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eastAsia="Times New Roman" w:hAnsi="Arial" w:cs="Arial"/>
          <w:sz w:val="22"/>
          <w:szCs w:val="22"/>
          <w:lang w:val="nl-BE"/>
        </w:rPr>
        <w:id w:val="14802467"/>
        <w:docPartObj>
          <w:docPartGallery w:val="Cover Pages"/>
          <w:docPartUnique/>
        </w:docPartObj>
      </w:sdtPr>
      <w:sdtEndPr/>
      <w:sdtContent>
        <w:p w14:paraId="332D8684" w14:textId="77777777" w:rsidR="005B07CE" w:rsidRPr="005B07CE" w:rsidRDefault="005B07CE" w:rsidP="005B07CE">
          <w:pPr>
            <w:pBdr>
              <w:bottom w:val="single" w:sz="6" w:space="1" w:color="auto"/>
            </w:pBdr>
            <w:rPr>
              <w:rFonts w:ascii="Arial" w:hAnsi="Arial" w:cs="Arial"/>
              <w:bCs/>
              <w:sz w:val="22"/>
              <w:szCs w:val="22"/>
            </w:rPr>
          </w:pPr>
        </w:p>
        <w:p w14:paraId="748E3650" w14:textId="77777777" w:rsidR="005B07CE" w:rsidRPr="005B07CE" w:rsidRDefault="005B07CE" w:rsidP="005B07CE">
          <w:pPr>
            <w:rPr>
              <w:rFonts w:ascii="Arial" w:hAnsi="Arial" w:cs="Arial"/>
              <w:bCs/>
              <w:sz w:val="22"/>
              <w:szCs w:val="22"/>
            </w:rPr>
          </w:pPr>
        </w:p>
        <w:p w14:paraId="0EC69C64" w14:textId="3AFDBA88" w:rsidR="005B07CE" w:rsidRPr="005B07CE" w:rsidRDefault="005B07CE" w:rsidP="005B07CE">
          <w:pPr>
            <w:jc w:val="center"/>
            <w:rPr>
              <w:rFonts w:ascii="Arial" w:hAnsi="Arial" w:cs="Arial"/>
              <w:b/>
              <w:bCs/>
              <w:sz w:val="22"/>
              <w:szCs w:val="22"/>
            </w:rPr>
          </w:pPr>
          <w:r w:rsidRPr="005B07CE">
            <w:rPr>
              <w:rFonts w:ascii="Arial" w:hAnsi="Arial" w:cs="Arial"/>
              <w:b/>
              <w:bCs/>
              <w:sz w:val="22"/>
              <w:szCs w:val="22"/>
            </w:rPr>
            <w:t>BELGIUM</w:t>
          </w:r>
        </w:p>
        <w:p w14:paraId="746A6F95" w14:textId="3D113DDE" w:rsidR="005B07CE" w:rsidRPr="005B07CE" w:rsidRDefault="005B07CE" w:rsidP="005B07CE">
          <w:pPr>
            <w:jc w:val="center"/>
            <w:rPr>
              <w:rFonts w:ascii="Arial" w:hAnsi="Arial" w:cs="Arial"/>
              <w:sz w:val="22"/>
              <w:szCs w:val="22"/>
            </w:rPr>
          </w:pPr>
          <w:r w:rsidRPr="005B07CE">
            <w:rPr>
              <w:rFonts w:ascii="Arial" w:hAnsi="Arial" w:cs="Arial"/>
              <w:sz w:val="22"/>
              <w:szCs w:val="22"/>
            </w:rPr>
            <w:t>Freya MOONEN</w:t>
          </w:r>
        </w:p>
        <w:p w14:paraId="32479D5E" w14:textId="77777777" w:rsidR="005B07CE" w:rsidRPr="005B07CE" w:rsidRDefault="005B07CE" w:rsidP="005B07CE">
          <w:pPr>
            <w:jc w:val="center"/>
            <w:rPr>
              <w:rFonts w:ascii="Arial" w:hAnsi="Arial" w:cs="Arial"/>
              <w:bCs/>
              <w:sz w:val="22"/>
              <w:szCs w:val="22"/>
            </w:rPr>
          </w:pPr>
        </w:p>
        <w:p w14:paraId="006CEAE8" w14:textId="76F71730" w:rsidR="005B07CE" w:rsidRPr="005B07CE" w:rsidRDefault="005B07CE" w:rsidP="005B07CE">
          <w:pPr>
            <w:pBdr>
              <w:top w:val="single" w:sz="6" w:space="1" w:color="auto"/>
              <w:bottom w:val="single" w:sz="6" w:space="1" w:color="auto"/>
            </w:pBdr>
            <w:jc w:val="center"/>
            <w:rPr>
              <w:rFonts w:ascii="Arial" w:hAnsi="Arial" w:cs="Arial"/>
              <w:bCs/>
              <w:i/>
              <w:sz w:val="22"/>
              <w:szCs w:val="22"/>
            </w:rPr>
          </w:pPr>
          <w:r w:rsidRPr="005B07CE">
            <w:rPr>
              <w:rFonts w:ascii="Arial" w:hAnsi="Arial" w:cs="Arial"/>
              <w:i/>
              <w:sz w:val="22"/>
              <w:szCs w:val="22"/>
            </w:rPr>
            <w:t>Het is aan de Raad van Europa om […] de juiste toestand te creëren om een ambitieus klimaatbeleid te voeren dat de belangen van de natuur en dus ook van de mensen dient, en niet die van het geld en de bedrijven. […] In dat licht zouden alle mensen officieel het recht moeten hebben om een gezonde wereld te erven van hun voorgangers, omdat anders al hun andere rechten in het gedrang komen.</w:t>
          </w:r>
        </w:p>
        <w:p w14:paraId="47D4A53C" w14:textId="77777777" w:rsidR="005B07CE" w:rsidRPr="005B07CE" w:rsidRDefault="005C49EE" w:rsidP="005B07CE">
          <w:pPr>
            <w:pStyle w:val="Ryckeveldebroodtekst"/>
            <w:rPr>
              <w:rFonts w:ascii="Arial" w:hAnsi="Arial" w:cs="Arial"/>
              <w:szCs w:val="22"/>
            </w:rPr>
          </w:pPr>
        </w:p>
      </w:sdtContent>
    </w:sdt>
    <w:p w14:paraId="7F7ACEC7" w14:textId="43D3B707" w:rsidR="000E2E2A" w:rsidRPr="005B07CE" w:rsidRDefault="00A60D59" w:rsidP="005B07CE">
      <w:pPr>
        <w:pStyle w:val="Ryckeveldebroodtekst"/>
        <w:jc w:val="center"/>
        <w:rPr>
          <w:rFonts w:ascii="Arial" w:hAnsi="Arial" w:cs="Arial"/>
          <w:b/>
          <w:szCs w:val="22"/>
        </w:rPr>
      </w:pPr>
      <w:r w:rsidRPr="005B07CE">
        <w:rPr>
          <w:rFonts w:ascii="Arial" w:hAnsi="Arial" w:cs="Arial"/>
          <w:b/>
          <w:szCs w:val="22"/>
        </w:rPr>
        <w:t>Een klimaat van rechtenloosheid</w:t>
      </w:r>
    </w:p>
    <w:p w14:paraId="047BA9B2" w14:textId="77777777" w:rsidR="00A60D59" w:rsidRPr="005B07CE" w:rsidRDefault="00A60D59" w:rsidP="005B07CE">
      <w:pPr>
        <w:rPr>
          <w:rFonts w:ascii="Arial" w:hAnsi="Arial" w:cs="Arial"/>
          <w:sz w:val="22"/>
          <w:szCs w:val="22"/>
        </w:rPr>
      </w:pPr>
    </w:p>
    <w:p w14:paraId="1729B6D5" w14:textId="77777777" w:rsidR="00A60D59" w:rsidRPr="005B07CE" w:rsidRDefault="00A60D59" w:rsidP="005B07CE">
      <w:pPr>
        <w:pStyle w:val="Ryckeveldebroodtekst"/>
        <w:jc w:val="both"/>
        <w:rPr>
          <w:rFonts w:ascii="Arial" w:eastAsia="Calibri" w:hAnsi="Arial" w:cs="Arial"/>
          <w:szCs w:val="22"/>
        </w:rPr>
      </w:pPr>
      <w:r w:rsidRPr="005B07CE">
        <w:rPr>
          <w:rFonts w:ascii="Arial" w:eastAsia="Calibri" w:hAnsi="Arial" w:cs="Arial"/>
          <w:szCs w:val="22"/>
        </w:rPr>
        <w:t xml:space="preserve">Zeventig jaar geleden werden de Universele en de Europese Verklaring van de Rechten van de Mens opgesteld. Dat zoiets op dat moment gebeurde, was geen toeval. De wereld had kort daarvoor in brand gestaan, ternauwernood was het vuur geblust en men wilde een nieuwe uitbraak van vlammen voorkomen. De UVRM en de EVRM moesten daarvoor zorgen. Inhoudelijk lijken de twee verdragen sterk op elkaar, al zijn er een aantal artikels die in de ene verklaring wel te vinden zijn en </w:t>
      </w:r>
      <w:r w:rsidR="000809D5" w:rsidRPr="005B07CE">
        <w:rPr>
          <w:rFonts w:ascii="Arial" w:eastAsia="Calibri" w:hAnsi="Arial" w:cs="Arial"/>
          <w:szCs w:val="22"/>
        </w:rPr>
        <w:t>niet in het verdrag staan</w:t>
      </w:r>
      <w:r w:rsidRPr="005B07CE">
        <w:rPr>
          <w:rFonts w:ascii="Arial" w:eastAsia="Calibri" w:hAnsi="Arial" w:cs="Arial"/>
          <w:szCs w:val="22"/>
        </w:rPr>
        <w:t>. Artikel 28 van de UVRM is er zo een.</w:t>
      </w:r>
    </w:p>
    <w:p w14:paraId="3657C074" w14:textId="77777777" w:rsidR="00A60D59" w:rsidRPr="005B07CE" w:rsidRDefault="00A60D59" w:rsidP="005B07CE">
      <w:pPr>
        <w:pStyle w:val="Ryckeveldebroodtekst"/>
        <w:jc w:val="both"/>
        <w:rPr>
          <w:rFonts w:ascii="Arial" w:eastAsia="Calibri" w:hAnsi="Arial" w:cs="Arial"/>
          <w:szCs w:val="22"/>
        </w:rPr>
      </w:pPr>
    </w:p>
    <w:p w14:paraId="5F7EE905" w14:textId="77777777" w:rsidR="00A60D59" w:rsidRPr="005B07CE" w:rsidRDefault="00A60D59" w:rsidP="005B07CE">
      <w:pPr>
        <w:pStyle w:val="Ryckeveldebroodtekst"/>
        <w:jc w:val="both"/>
        <w:rPr>
          <w:rFonts w:ascii="Arial" w:eastAsia="Calibri" w:hAnsi="Arial" w:cs="Arial"/>
          <w:szCs w:val="22"/>
        </w:rPr>
      </w:pPr>
      <w:r w:rsidRPr="005B07CE">
        <w:rPr>
          <w:rFonts w:ascii="Arial" w:eastAsia="Calibri" w:hAnsi="Arial" w:cs="Arial"/>
          <w:szCs w:val="22"/>
        </w:rPr>
        <w:t xml:space="preserve">Artikel 28 is het artikel dat alle andere artikels beschermt. Het roept naties namelijk op om een orde te scheppen waardoor alle mensenrechten ten volle kunnen worden verwezenlijkt. Toch nam de EVRM dat idee niet over in zijn </w:t>
      </w:r>
      <w:r w:rsidR="000809D5" w:rsidRPr="005B07CE">
        <w:rPr>
          <w:rFonts w:ascii="Arial" w:eastAsia="Calibri" w:hAnsi="Arial" w:cs="Arial"/>
          <w:szCs w:val="22"/>
        </w:rPr>
        <w:t>verdrag</w:t>
      </w:r>
      <w:r w:rsidRPr="005B07CE">
        <w:rPr>
          <w:rFonts w:ascii="Arial" w:eastAsia="Calibri" w:hAnsi="Arial" w:cs="Arial"/>
          <w:szCs w:val="22"/>
        </w:rPr>
        <w:t>. Het staat wel vermeld in de inleiding van het verdrag. Het doel van de EVRM, zegt die inleiding namelijk, is de toepassing van de mensenrechten verdedigen.</w:t>
      </w:r>
    </w:p>
    <w:p w14:paraId="22BE5E94" w14:textId="77777777" w:rsidR="00A60D59" w:rsidRPr="005B07CE" w:rsidRDefault="00A60D59" w:rsidP="005B07CE">
      <w:pPr>
        <w:pStyle w:val="Ryckeveldebroodtekst"/>
        <w:jc w:val="both"/>
        <w:rPr>
          <w:rFonts w:ascii="Arial" w:eastAsia="Calibri" w:hAnsi="Arial" w:cs="Arial"/>
          <w:szCs w:val="22"/>
        </w:rPr>
      </w:pPr>
    </w:p>
    <w:p w14:paraId="7C3F0D9B" w14:textId="77777777" w:rsidR="00A60D59" w:rsidRPr="005B07CE" w:rsidRDefault="00A60D59" w:rsidP="005B07CE">
      <w:pPr>
        <w:pStyle w:val="Ryckeveldebroodtekst"/>
        <w:jc w:val="both"/>
        <w:rPr>
          <w:rFonts w:ascii="Arial" w:eastAsia="Calibri" w:hAnsi="Arial" w:cs="Arial"/>
          <w:szCs w:val="22"/>
        </w:rPr>
      </w:pPr>
      <w:r w:rsidRPr="005B07CE">
        <w:rPr>
          <w:rFonts w:ascii="Arial" w:eastAsia="Calibri" w:hAnsi="Arial" w:cs="Arial"/>
          <w:szCs w:val="22"/>
        </w:rPr>
        <w:t xml:space="preserve">Zeventig jaar later kunnen we ons afvragen of de EVRM zijn werk heeft gedaan. Het antwoord daarop is ontegensprekelijk ‘ja’. Europa is een van de beste plekken ter wereld om geboren te worden. Toch is het werk nog niet voltooid. Dat zal het nooit zijn omdat de wereld waarin mensenrechten moeten worden gegarandeerd steeds verandert. Het is aan de Raad van Europa om die uitdaging (mee) het hoofd te bieden en die orde te scheppen die nodig is om de mensenrechten ten volle te verwezenlijken. Want net als zeventig jaar geleden staat de wereld opnieuw in brand, al zijn er twee verschillen. Allereerst is het geen oorlog tussen mensen die ons bedreigt, maar wel conflict tussen mens en natuur. Ten tweede is er niemand die de brand probeert te blussen. </w:t>
      </w:r>
    </w:p>
    <w:p w14:paraId="19F9FC35" w14:textId="77777777" w:rsidR="00A60D59" w:rsidRPr="005B07CE" w:rsidRDefault="00A60D59" w:rsidP="005B07CE">
      <w:pPr>
        <w:pStyle w:val="Ryckeveldebroodtekst"/>
        <w:jc w:val="both"/>
        <w:rPr>
          <w:rFonts w:ascii="Arial" w:eastAsia="Calibri" w:hAnsi="Arial" w:cs="Arial"/>
          <w:szCs w:val="22"/>
        </w:rPr>
      </w:pPr>
    </w:p>
    <w:p w14:paraId="264D2B56" w14:textId="77777777" w:rsidR="00A60D59" w:rsidRPr="005B07CE" w:rsidRDefault="00A60D59" w:rsidP="005B07CE">
      <w:pPr>
        <w:pStyle w:val="Ryckeveldebroodtekst"/>
        <w:jc w:val="both"/>
        <w:rPr>
          <w:rFonts w:ascii="Arial" w:eastAsia="Calibri" w:hAnsi="Arial" w:cs="Arial"/>
          <w:szCs w:val="22"/>
        </w:rPr>
      </w:pPr>
      <w:r w:rsidRPr="005B07CE">
        <w:rPr>
          <w:rFonts w:ascii="Arial" w:eastAsia="Calibri" w:hAnsi="Arial" w:cs="Arial"/>
          <w:szCs w:val="22"/>
        </w:rPr>
        <w:t>Sinds de industriële revolutie is onze CO</w:t>
      </w:r>
      <w:r w:rsidRPr="005B07CE">
        <w:rPr>
          <w:rFonts w:ascii="Arial" w:eastAsia="Calibri" w:hAnsi="Arial" w:cs="Arial"/>
          <w:szCs w:val="22"/>
          <w:vertAlign w:val="subscript"/>
        </w:rPr>
        <w:t>2</w:t>
      </w:r>
      <w:r w:rsidRPr="005B07CE">
        <w:rPr>
          <w:rFonts w:ascii="Arial" w:eastAsia="Calibri" w:hAnsi="Arial" w:cs="Arial"/>
          <w:szCs w:val="22"/>
        </w:rPr>
        <w:t xml:space="preserve">-uitstoot drastisch gestegen, zo drastisch dat het klimaat erdoor verandert. Dat weten we al lang, dat de gevolgen nefast zijn weten we ook. Toch hebben we de klok altijd verder laten tikken en dansen we ook vandaag nog steeds naar de afgrond. De tijd is bijna op en dat toont zich in ons weer. Het ongewone weer van vandaag - de periodes van droogte, de plotse wateroverlast – is een voorbode van het klimaat van morgen. Leefbaar is het voorlopig nog, al zal dat snel veranderen wanneer de aarde verder opwarmt. Om te weten hoe ons leven er dan zal uitzien, hoeven we maar te kijken naar regio’s die minder geluk hebben met hun ligging op de planeet: de hoorn van Afrika kampt met extreme droogte, </w:t>
      </w:r>
      <w:proofErr w:type="spellStart"/>
      <w:r w:rsidRPr="005B07CE">
        <w:rPr>
          <w:rFonts w:ascii="Arial" w:eastAsia="Calibri" w:hAnsi="Arial" w:cs="Arial"/>
          <w:szCs w:val="22"/>
        </w:rPr>
        <w:t>Zuid-Oost</w:t>
      </w:r>
      <w:proofErr w:type="spellEnd"/>
      <w:r w:rsidRPr="005B07CE">
        <w:rPr>
          <w:rFonts w:ascii="Arial" w:eastAsia="Calibri" w:hAnsi="Arial" w:cs="Arial"/>
          <w:szCs w:val="22"/>
        </w:rPr>
        <w:t xml:space="preserve"> Azië overstroomt door verstoorde moessonregens, het Caraïbisch gebied en de Verenigde Staten krijgen te maken met steeds sterkere orkanen… Maar het is niet alleen het weer dat ons parten zal spelen, er is veel meer. Er zullen meer </w:t>
      </w:r>
      <w:r w:rsidRPr="005B07CE">
        <w:rPr>
          <w:rFonts w:ascii="Arial" w:eastAsia="Calibri" w:hAnsi="Arial" w:cs="Arial"/>
          <w:szCs w:val="22"/>
        </w:rPr>
        <w:lastRenderedPageBreak/>
        <w:t xml:space="preserve">tropische ziektes zijn, drinkbaar water zal schaars worden en landbouwopbrengsten zullen kelderen. Al wat politici vandaag prioritair achten boven het klimaat zal instorten: de economie, de sociale zekerheid, de eigen identiteit. Nu al zijn duizenden mensen op de vlucht voor de klimaatverandering waar niet aan te ontkomen valt. Voor hen is al gebeurd wat ons te wachten staat: het leven dat ze kenden is weggevaagd. </w:t>
      </w:r>
    </w:p>
    <w:p w14:paraId="798450EA" w14:textId="77777777" w:rsidR="00A60D59" w:rsidRPr="005B07CE" w:rsidRDefault="00A60D59" w:rsidP="005B07CE">
      <w:pPr>
        <w:pStyle w:val="Ryckeveldebroodtekst"/>
        <w:jc w:val="both"/>
        <w:rPr>
          <w:rFonts w:ascii="Arial" w:eastAsia="Calibri" w:hAnsi="Arial" w:cs="Arial"/>
          <w:szCs w:val="22"/>
        </w:rPr>
      </w:pPr>
      <w:r w:rsidRPr="005B07CE">
        <w:rPr>
          <w:rFonts w:ascii="Arial" w:eastAsia="Calibri" w:hAnsi="Arial" w:cs="Arial"/>
          <w:szCs w:val="22"/>
        </w:rPr>
        <w:t>De klimaatverandering bedreigt zo overal ter wereld de grondrechten die door de UVRM aan iedereen zijn toegekend. Artikel 25 komt bijvoorbeeld in het gedrang. Het stelt namelijk dat alle mensen recht hebben op alles wat nodig is om welzijn te garanderen. Hetzelfde geldt voor artikel 22 - het recht op maatschappelijke zekerheid - en artikel 3 – het recht op vrijheid en veiligheid, al ligt de nadruk daarin op vrijheid. Wie artikel 3 van de UVRM schendt, schendt artikel 5 van de EVRM. De twee artikels zijn namelijk hetzelfde. Kortom: alleen een doeltreffend klimaatbeleid kan de orde in stand houden waarin alle mensenrechten ten volle kunnen worden verwezenlijkt.</w:t>
      </w:r>
    </w:p>
    <w:p w14:paraId="64211692" w14:textId="77777777" w:rsidR="00A60D59" w:rsidRPr="005B07CE" w:rsidRDefault="00A60D59" w:rsidP="005B07CE">
      <w:pPr>
        <w:pStyle w:val="Ryckeveldebroodtekst"/>
        <w:jc w:val="both"/>
        <w:rPr>
          <w:rFonts w:ascii="Arial" w:eastAsia="Calibri" w:hAnsi="Arial" w:cs="Arial"/>
          <w:szCs w:val="22"/>
        </w:rPr>
      </w:pPr>
    </w:p>
    <w:p w14:paraId="646BB8BA" w14:textId="77777777" w:rsidR="00A60D59" w:rsidRPr="005B07CE" w:rsidRDefault="00A60D59" w:rsidP="005B07CE">
      <w:pPr>
        <w:pStyle w:val="Ryckeveldebroodtekst"/>
        <w:jc w:val="both"/>
        <w:rPr>
          <w:rFonts w:ascii="Arial" w:eastAsia="Calibri" w:hAnsi="Arial" w:cs="Arial"/>
          <w:szCs w:val="22"/>
        </w:rPr>
      </w:pPr>
      <w:r w:rsidRPr="005B07CE">
        <w:rPr>
          <w:rFonts w:ascii="Arial" w:eastAsia="Calibri" w:hAnsi="Arial" w:cs="Arial"/>
          <w:szCs w:val="22"/>
        </w:rPr>
        <w:t>Is dit dan een pleidooi om artikel 28 toe te voegen aan de EVRM? Kwaad zou het niet kunnen, maar artikel 28 is ietwat vaag en makkelijk te omzeilen. Beter zou daarom zijn om een nieuw artikel toe te voegen, aan zowel de UVRM als de EVRM: het recht van elke generatie om een leefbare wereld te erven van haar voorgangers, leefbaar op politiek, economisch, sociaal en bovenal klimatologisch vlak. Want meer nog dan dat mensen samenleven op deze planeet, leven ze samen met deze planeet. Wie de natuurlijke evenwichten verstoort, zal daar vroeg of laat voor betalen en onze hevig bevochten mensenrechten zullen de prijs zijn.</w:t>
      </w:r>
    </w:p>
    <w:p w14:paraId="139AA1AC" w14:textId="77777777" w:rsidR="00A60D59" w:rsidRPr="005B07CE" w:rsidRDefault="00A60D59" w:rsidP="005B07CE">
      <w:pPr>
        <w:pStyle w:val="Ryckeveldebroodtekst"/>
        <w:jc w:val="both"/>
        <w:rPr>
          <w:rFonts w:ascii="Arial" w:eastAsia="Calibri" w:hAnsi="Arial" w:cs="Arial"/>
          <w:szCs w:val="22"/>
        </w:rPr>
      </w:pPr>
    </w:p>
    <w:p w14:paraId="2E38FEC1" w14:textId="77777777" w:rsidR="00A60D59" w:rsidRPr="005B07CE" w:rsidRDefault="00A60D59" w:rsidP="005B07CE">
      <w:pPr>
        <w:pStyle w:val="Ryckeveldebroodtekst"/>
        <w:jc w:val="both"/>
        <w:rPr>
          <w:rFonts w:ascii="Arial" w:eastAsia="Calibri" w:hAnsi="Arial" w:cs="Arial"/>
          <w:szCs w:val="22"/>
        </w:rPr>
      </w:pPr>
      <w:r w:rsidRPr="005B07CE">
        <w:rPr>
          <w:rFonts w:ascii="Arial" w:eastAsia="Calibri" w:hAnsi="Arial" w:cs="Arial"/>
          <w:szCs w:val="22"/>
        </w:rPr>
        <w:t xml:space="preserve">Ik ben een meisje van achttien, toevallig Belgische. Bijgevolg heb ik het recht dat zowel de Verenigde Naties als de Raad van Europa hun zeventig jaar oude beloftes aan mij inlossen. Ik heb het geluk dat dat gebeurt, omdat ik toevallig op de juiste plek geboren ben. Gek genoeg zijn het voornamelijk de mensen uit diezelfde streek - die zich opwerpen als voorvechters van de mensenrechten - die al mijn rechten en die van alle andere mensen op de wereld op het spel zetten, om een onhoudbare levensstijl te kunnen aanhouden, uit angst voor verandering. Maar verandering is onvermijdelijk. Het goede nieuws is dat we kunnen kiezen welke soort verandering er komt: we kunnen de wereld op een duurzame manier leefbaar houden of hem onleefbaar maken. Het is onze plicht om ten volle in te zetten op die eerste mogelijkheid. Het is aan de Raad van Europa om daar een voortrekkersrol in te spelen en de juiste toestand te creëren om een ambitieus klimaatbeleid te voeren dat de belangen van de natuur en dus ook van de mensen dient, en niet die van het geld en de bedrijven. Dat begint met de erkenning van het milieuprobleem en alle uitvluchten om het aan te pakken onmogelijk te maken. In dat licht zouden alle mensen officieel het recht moeten hebben om een gezonde wereld te erven van hun voorgangers, omdat anders al hun andere rechten in het gedrang komen. </w:t>
      </w:r>
    </w:p>
    <w:p w14:paraId="5B91FF96" w14:textId="77777777" w:rsidR="00A60D59" w:rsidRPr="005B07CE" w:rsidRDefault="00A60D59" w:rsidP="005B07CE">
      <w:pPr>
        <w:pStyle w:val="Ryckeveldebroodtekst"/>
        <w:rPr>
          <w:rFonts w:ascii="Arial" w:hAnsi="Arial" w:cs="Arial"/>
          <w:szCs w:val="22"/>
        </w:rPr>
      </w:pPr>
    </w:p>
    <w:p w14:paraId="0B0716A8" w14:textId="77777777" w:rsidR="00A60D59" w:rsidRPr="005B07CE" w:rsidRDefault="00A60D59" w:rsidP="005B07CE">
      <w:pPr>
        <w:pStyle w:val="Ryckeveldebroodtekst"/>
        <w:rPr>
          <w:rFonts w:ascii="Arial" w:hAnsi="Arial" w:cs="Arial"/>
          <w:b/>
          <w:szCs w:val="22"/>
        </w:rPr>
      </w:pPr>
      <w:bookmarkStart w:id="0" w:name="_GoBack"/>
      <w:bookmarkEnd w:id="0"/>
    </w:p>
    <w:sectPr w:rsidR="00A60D59" w:rsidRPr="005B07CE" w:rsidSect="005B07CE">
      <w:headerReference w:type="even" r:id="rId11"/>
      <w:footerReference w:type="default" r:id="rId12"/>
      <w:headerReference w:type="first" r:id="rId13"/>
      <w:pgSz w:w="11900" w:h="16840"/>
      <w:pgMar w:top="1440" w:right="1440" w:bottom="1440" w:left="1440"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48BB5" w14:textId="77777777" w:rsidR="00E82EF6" w:rsidRDefault="00E82EF6">
      <w:r>
        <w:separator/>
      </w:r>
    </w:p>
  </w:endnote>
  <w:endnote w:type="continuationSeparator" w:id="0">
    <w:p w14:paraId="5E0F1C15" w14:textId="77777777" w:rsidR="00E82EF6" w:rsidRDefault="00E82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1307056951"/>
      <w:docPartObj>
        <w:docPartGallery w:val="Page Numbers (Bottom of Page)"/>
        <w:docPartUnique/>
      </w:docPartObj>
    </w:sdtPr>
    <w:sdtEndPr>
      <w:rPr>
        <w:noProof/>
      </w:rPr>
    </w:sdtEndPr>
    <w:sdtContent>
      <w:p w14:paraId="46AF9B80" w14:textId="008D55EE" w:rsidR="009603CA" w:rsidRPr="005B07CE" w:rsidRDefault="005B07CE" w:rsidP="005B07CE">
        <w:pPr>
          <w:pStyle w:val="Footer"/>
          <w:jc w:val="center"/>
          <w:rPr>
            <w:rFonts w:ascii="Arial" w:hAnsi="Arial" w:cs="Arial"/>
            <w:sz w:val="18"/>
            <w:szCs w:val="18"/>
          </w:rPr>
        </w:pPr>
        <w:r w:rsidRPr="005B07CE">
          <w:rPr>
            <w:rFonts w:ascii="Arial" w:hAnsi="Arial" w:cs="Arial"/>
            <w:sz w:val="18"/>
            <w:szCs w:val="18"/>
          </w:rPr>
          <w:fldChar w:fldCharType="begin"/>
        </w:r>
        <w:r w:rsidRPr="005B07CE">
          <w:rPr>
            <w:rFonts w:ascii="Arial" w:hAnsi="Arial" w:cs="Arial"/>
            <w:sz w:val="18"/>
            <w:szCs w:val="18"/>
          </w:rPr>
          <w:instrText xml:space="preserve"> PAGE   \* MERGEFORMAT </w:instrText>
        </w:r>
        <w:r w:rsidRPr="005B07CE">
          <w:rPr>
            <w:rFonts w:ascii="Arial" w:hAnsi="Arial" w:cs="Arial"/>
            <w:sz w:val="18"/>
            <w:szCs w:val="18"/>
          </w:rPr>
          <w:fldChar w:fldCharType="separate"/>
        </w:r>
        <w:r w:rsidRPr="005B07CE">
          <w:rPr>
            <w:rFonts w:ascii="Arial" w:hAnsi="Arial" w:cs="Arial"/>
            <w:noProof/>
            <w:sz w:val="18"/>
            <w:szCs w:val="18"/>
          </w:rPr>
          <w:t>2</w:t>
        </w:r>
        <w:r w:rsidRPr="005B07CE">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3D842" w14:textId="77777777" w:rsidR="00E82EF6" w:rsidRDefault="00E82EF6">
      <w:r>
        <w:separator/>
      </w:r>
    </w:p>
  </w:footnote>
  <w:footnote w:type="continuationSeparator" w:id="0">
    <w:p w14:paraId="4DA1E500" w14:textId="77777777" w:rsidR="00E82EF6" w:rsidRDefault="00E82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DB2D8" w14:textId="77777777" w:rsidR="009603CA" w:rsidRDefault="005C49EE">
    <w:pPr>
      <w:pStyle w:val="Header"/>
    </w:pPr>
    <w:r>
      <w:rPr>
        <w:noProof/>
        <w:lang w:val="en-US"/>
      </w:rPr>
      <w:pict w14:anchorId="4866B0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2pt;height:841.9pt;z-index:-251658240;mso-wrap-edited:f;mso-position-horizontal:center;mso-position-horizontal-relative:margin;mso-position-vertical:center;mso-position-vertical-relative:margin" wrapcoords="-27 0 -27 21561 21600 21561 21600 0 -27 0">
          <v:imagedata r:id="rId1" o:title="RV_brie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C39F1" w14:textId="77777777" w:rsidR="005B07CE" w:rsidRPr="005B07CE" w:rsidRDefault="005B07CE" w:rsidP="005B07CE">
    <w:pPr>
      <w:pStyle w:val="Header"/>
      <w:rPr>
        <w:sz w:val="22"/>
      </w:rPr>
    </w:pPr>
    <w:r w:rsidRPr="005B07CE">
      <w:rPr>
        <w:noProof/>
        <w:sz w:val="22"/>
      </w:rPr>
      <w:drawing>
        <wp:anchor distT="0" distB="0" distL="114300" distR="114300" simplePos="0" relativeHeight="251657216" behindDoc="0" locked="0" layoutInCell="1" allowOverlap="1" wp14:anchorId="3B9692AA" wp14:editId="3C8D1525">
          <wp:simplePos x="0" y="0"/>
          <wp:positionH relativeFrom="margin">
            <wp:align>right</wp:align>
          </wp:positionH>
          <wp:positionV relativeFrom="margin">
            <wp:posOffset>-1623695</wp:posOffset>
          </wp:positionV>
          <wp:extent cx="2447924" cy="1079332"/>
          <wp:effectExtent l="0" t="0" r="0" b="6985"/>
          <wp:wrapSquare wrapText="bothSides"/>
          <wp:docPr id="6" name="Picture 6" descr="https://www.coe.int/documents/5492562/46070295/COE-70y-logos-quadri.png/7e674802-f17d-d8e3-2de3-58e7fc6d8e30?t=1552641767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e.int/documents/5492562/46070295/COE-70y-logos-quadri.png/7e674802-f17d-d8e3-2de3-58e7fc6d8e30?t=1552641767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4" cy="1079332"/>
                  </a:xfrm>
                  <a:prstGeom prst="rect">
                    <a:avLst/>
                  </a:prstGeom>
                  <a:noFill/>
                  <a:ln>
                    <a:noFill/>
                  </a:ln>
                </pic:spPr>
              </pic:pic>
            </a:graphicData>
          </a:graphic>
        </wp:anchor>
      </w:drawing>
    </w:r>
  </w:p>
  <w:p w14:paraId="5307C617" w14:textId="77777777" w:rsidR="005B07CE" w:rsidRPr="005B07CE" w:rsidRDefault="005B07CE" w:rsidP="005B07CE">
    <w:pPr>
      <w:pStyle w:val="Header"/>
      <w:rPr>
        <w:sz w:val="22"/>
      </w:rPr>
    </w:pPr>
  </w:p>
  <w:p w14:paraId="6C473DA4" w14:textId="77777777" w:rsidR="005B07CE" w:rsidRPr="005B07CE" w:rsidRDefault="005B07CE" w:rsidP="005B07CE">
    <w:pPr>
      <w:pStyle w:val="Header"/>
      <w:rPr>
        <w:sz w:val="22"/>
      </w:rPr>
    </w:pPr>
  </w:p>
  <w:p w14:paraId="04149BE4" w14:textId="77777777" w:rsidR="005B07CE" w:rsidRPr="005B07CE" w:rsidRDefault="005B07CE" w:rsidP="005B07CE">
    <w:pPr>
      <w:pStyle w:val="Header"/>
      <w:rPr>
        <w:sz w:val="22"/>
      </w:rPr>
    </w:pPr>
  </w:p>
  <w:p w14:paraId="25AD2F1B" w14:textId="77777777" w:rsidR="005B07CE" w:rsidRPr="005B07CE" w:rsidRDefault="005B07CE" w:rsidP="005B07CE">
    <w:pPr>
      <w:pStyle w:val="Header"/>
      <w:rPr>
        <w:sz w:val="22"/>
      </w:rPr>
    </w:pPr>
  </w:p>
  <w:p w14:paraId="7FF4D7E6" w14:textId="77777777" w:rsidR="005B07CE" w:rsidRPr="005B07CE" w:rsidRDefault="005B07CE" w:rsidP="005B07CE">
    <w:pPr>
      <w:pStyle w:val="Header"/>
      <w:rPr>
        <w:sz w:val="22"/>
      </w:rPr>
    </w:pPr>
  </w:p>
  <w:p w14:paraId="6F0BA27D" w14:textId="77777777" w:rsidR="005B07CE" w:rsidRPr="005B07CE" w:rsidRDefault="005B07CE" w:rsidP="005B07CE">
    <w:pPr>
      <w:pStyle w:val="Header"/>
      <w:rPr>
        <w:sz w:val="22"/>
      </w:rPr>
    </w:pPr>
  </w:p>
  <w:p w14:paraId="2C659311" w14:textId="77777777" w:rsidR="005B07CE" w:rsidRPr="005B07CE" w:rsidRDefault="005B07CE" w:rsidP="005B07CE">
    <w:pPr>
      <w:jc w:val="center"/>
      <w:rPr>
        <w:rFonts w:ascii="Arial" w:hAnsi="Arial" w:cs="Arial"/>
        <w:b/>
        <w:bCs/>
        <w:sz w:val="22"/>
        <w:lang w:val="en-GB"/>
      </w:rPr>
    </w:pPr>
    <w:r w:rsidRPr="005B07CE">
      <w:rPr>
        <w:rFonts w:ascii="Arial" w:hAnsi="Arial" w:cs="Arial"/>
        <w:b/>
        <w:bCs/>
        <w:sz w:val="22"/>
        <w:lang w:val="en-GB"/>
      </w:rPr>
      <w:t>70th anniversary of the Council of Europe / 70</w:t>
    </w:r>
    <w:r w:rsidRPr="005B07CE">
      <w:rPr>
        <w:rFonts w:ascii="Arial" w:hAnsi="Arial" w:cs="Arial"/>
        <w:b/>
        <w:bCs/>
        <w:sz w:val="22"/>
        <w:vertAlign w:val="superscript"/>
        <w:lang w:val="en-GB"/>
      </w:rPr>
      <w:t>ème</w:t>
    </w:r>
    <w:r w:rsidRPr="005B07CE">
      <w:rPr>
        <w:rFonts w:ascii="Arial" w:hAnsi="Arial" w:cs="Arial"/>
        <w:b/>
        <w:bCs/>
        <w:sz w:val="22"/>
        <w:lang w:val="en-GB"/>
      </w:rPr>
      <w:t xml:space="preserve"> </w:t>
    </w:r>
    <w:proofErr w:type="spellStart"/>
    <w:r w:rsidRPr="005B07CE">
      <w:rPr>
        <w:rFonts w:ascii="Arial" w:hAnsi="Arial" w:cs="Arial"/>
        <w:b/>
        <w:bCs/>
        <w:sz w:val="22"/>
        <w:lang w:val="en-GB"/>
      </w:rPr>
      <w:t>anniversaire</w:t>
    </w:r>
    <w:proofErr w:type="spellEnd"/>
    <w:r w:rsidRPr="005B07CE">
      <w:rPr>
        <w:rFonts w:ascii="Arial" w:hAnsi="Arial" w:cs="Arial"/>
        <w:b/>
        <w:bCs/>
        <w:sz w:val="22"/>
        <w:lang w:val="en-GB"/>
      </w:rPr>
      <w:t xml:space="preserve"> du Conseil de </w:t>
    </w:r>
    <w:proofErr w:type="spellStart"/>
    <w:r w:rsidRPr="005B07CE">
      <w:rPr>
        <w:rFonts w:ascii="Arial" w:hAnsi="Arial" w:cs="Arial"/>
        <w:b/>
        <w:bCs/>
        <w:sz w:val="22"/>
        <w:lang w:val="en-GB"/>
      </w:rPr>
      <w:t>l’Europe</w:t>
    </w:r>
    <w:proofErr w:type="spellEnd"/>
  </w:p>
  <w:p w14:paraId="4FC7BE2E" w14:textId="77777777" w:rsidR="005B07CE" w:rsidRPr="005B07CE" w:rsidRDefault="005B07CE" w:rsidP="005B07CE">
    <w:pPr>
      <w:jc w:val="center"/>
      <w:rPr>
        <w:rFonts w:ascii="Arial" w:hAnsi="Arial" w:cs="Arial"/>
        <w:b/>
        <w:bCs/>
        <w:sz w:val="22"/>
      </w:rPr>
    </w:pPr>
    <w:r w:rsidRPr="005B07CE">
      <w:rPr>
        <w:rFonts w:ascii="Arial" w:hAnsi="Arial" w:cs="Arial"/>
        <w:b/>
        <w:bCs/>
        <w:sz w:val="22"/>
      </w:rPr>
      <w:t xml:space="preserve">Essay </w:t>
    </w:r>
    <w:proofErr w:type="spellStart"/>
    <w:r w:rsidRPr="005B07CE">
      <w:rPr>
        <w:rFonts w:ascii="Arial" w:hAnsi="Arial" w:cs="Arial"/>
        <w:b/>
        <w:bCs/>
        <w:sz w:val="22"/>
      </w:rPr>
      <w:t>writing</w:t>
    </w:r>
    <w:proofErr w:type="spellEnd"/>
    <w:r w:rsidRPr="005B07CE">
      <w:rPr>
        <w:rFonts w:ascii="Arial" w:hAnsi="Arial" w:cs="Arial"/>
        <w:b/>
        <w:bCs/>
        <w:sz w:val="22"/>
      </w:rPr>
      <w:t xml:space="preserve"> </w:t>
    </w:r>
    <w:proofErr w:type="spellStart"/>
    <w:proofErr w:type="gramStart"/>
    <w:r w:rsidRPr="005B07CE">
      <w:rPr>
        <w:rFonts w:ascii="Arial" w:hAnsi="Arial" w:cs="Arial"/>
        <w:b/>
        <w:bCs/>
        <w:sz w:val="22"/>
      </w:rPr>
      <w:t>competition</w:t>
    </w:r>
    <w:proofErr w:type="spellEnd"/>
    <w:r w:rsidRPr="005B07CE">
      <w:rPr>
        <w:rFonts w:ascii="Arial" w:hAnsi="Arial" w:cs="Arial"/>
        <w:b/>
        <w:bCs/>
        <w:sz w:val="22"/>
      </w:rPr>
      <w:t xml:space="preserve"> /</w:t>
    </w:r>
    <w:proofErr w:type="gramEnd"/>
    <w:r w:rsidRPr="005B07CE">
      <w:rPr>
        <w:rFonts w:ascii="Arial" w:hAnsi="Arial" w:cs="Arial"/>
        <w:b/>
        <w:bCs/>
        <w:sz w:val="22"/>
      </w:rPr>
      <w:t xml:space="preserve"> Concours de rédaction </w:t>
    </w:r>
  </w:p>
  <w:p w14:paraId="38FEBA34" w14:textId="43118140" w:rsidR="005B07CE" w:rsidRDefault="005B07CE" w:rsidP="005B07CE">
    <w:pPr>
      <w:jc w:val="center"/>
    </w:pPr>
    <w:r w:rsidRPr="005B07CE">
      <w:rPr>
        <w:rFonts w:ascii="Arial" w:hAnsi="Arial" w:cs="Arial"/>
        <w:b/>
        <w:bCs/>
        <w:sz w:val="22"/>
        <w:lang w:val="en-GB"/>
      </w:rPr>
      <w:t xml:space="preserve">Imagining the European of the future / </w:t>
    </w:r>
    <w:proofErr w:type="spellStart"/>
    <w:r w:rsidRPr="005B07CE">
      <w:rPr>
        <w:rFonts w:ascii="Arial" w:hAnsi="Arial" w:cs="Arial"/>
        <w:b/>
        <w:bCs/>
        <w:sz w:val="22"/>
      </w:rPr>
      <w:t>Imaginer</w:t>
    </w:r>
    <w:proofErr w:type="spellEnd"/>
    <w:r w:rsidRPr="005B07CE">
      <w:rPr>
        <w:rFonts w:ascii="Arial" w:hAnsi="Arial" w:cs="Arial"/>
        <w:b/>
        <w:bCs/>
        <w:sz w:val="22"/>
      </w:rPr>
      <w:t xml:space="preserve"> </w:t>
    </w:r>
    <w:proofErr w:type="spellStart"/>
    <w:r w:rsidRPr="005B07CE">
      <w:rPr>
        <w:rFonts w:ascii="Arial" w:hAnsi="Arial" w:cs="Arial"/>
        <w:b/>
        <w:bCs/>
        <w:sz w:val="22"/>
      </w:rPr>
      <w:t>l’Européen</w:t>
    </w:r>
    <w:proofErr w:type="spellEnd"/>
    <w:r w:rsidRPr="005B07CE">
      <w:rPr>
        <w:rFonts w:ascii="Arial" w:hAnsi="Arial" w:cs="Arial"/>
        <w:b/>
        <w:bCs/>
        <w:sz w:val="22"/>
      </w:rPr>
      <w:t xml:space="preserve">(ne) du </w:t>
    </w:r>
    <w:proofErr w:type="spellStart"/>
    <w:r w:rsidRPr="005B07CE">
      <w:rPr>
        <w:rFonts w:ascii="Arial" w:hAnsi="Arial" w:cs="Arial"/>
        <w:b/>
        <w:bCs/>
        <w:sz w:val="22"/>
      </w:rPr>
      <w:t>future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80.25pt;height:80.25pt" o:bullet="t">
        <v:imagedata r:id="rId1" o:title="sterretjeroze"/>
      </v:shape>
    </w:pict>
  </w:numPicBullet>
  <w:abstractNum w:abstractNumId="0" w15:restartNumberingAfterBreak="0">
    <w:nsid w:val="01F2453D"/>
    <w:multiLevelType w:val="multilevel"/>
    <w:tmpl w:val="4CC81E0E"/>
    <w:styleLink w:val="Bulletpointsniveau1"/>
    <w:lvl w:ilvl="0">
      <w:start w:val="1"/>
      <w:numFmt w:val="bullet"/>
      <w:lvlText w:val=""/>
      <w:lvlPicBulletId w:val="0"/>
      <w:lvlJc w:val="left"/>
      <w:pPr>
        <w:ind w:left="578" w:hanging="360"/>
      </w:pPr>
      <w:rPr>
        <w:rFonts w:ascii="Symbol" w:hAnsi="Symbol"/>
        <w:sz w:val="22"/>
      </w:rPr>
    </w:lvl>
    <w:lvl w:ilvl="1">
      <w:start w:val="1"/>
      <w:numFmt w:val="bullet"/>
      <w:lvlText w:val="o"/>
      <w:lvlJc w:val="left"/>
      <w:pPr>
        <w:ind w:left="1298" w:hanging="360"/>
      </w:pPr>
      <w:rPr>
        <w:rFonts w:ascii="Courier New" w:hAnsi="Courier New" w:cs="Courier New" w:hint="default"/>
      </w:rPr>
    </w:lvl>
    <w:lvl w:ilvl="2">
      <w:start w:val="1"/>
      <w:numFmt w:val="bullet"/>
      <w:lvlText w:val=""/>
      <w:lvlJc w:val="left"/>
      <w:pPr>
        <w:ind w:left="2018" w:hanging="360"/>
      </w:pPr>
      <w:rPr>
        <w:rFonts w:ascii="Wingdings" w:hAnsi="Wingdings" w:hint="default"/>
      </w:rPr>
    </w:lvl>
    <w:lvl w:ilvl="3">
      <w:start w:val="1"/>
      <w:numFmt w:val="bullet"/>
      <w:lvlText w:val=""/>
      <w:lvlJc w:val="left"/>
      <w:pPr>
        <w:ind w:left="2738" w:hanging="360"/>
      </w:pPr>
      <w:rPr>
        <w:rFonts w:ascii="Symbol" w:hAnsi="Symbol" w:hint="default"/>
      </w:rPr>
    </w:lvl>
    <w:lvl w:ilvl="4">
      <w:start w:val="1"/>
      <w:numFmt w:val="bullet"/>
      <w:lvlText w:val="o"/>
      <w:lvlJc w:val="left"/>
      <w:pPr>
        <w:ind w:left="3458" w:hanging="360"/>
      </w:pPr>
      <w:rPr>
        <w:rFonts w:ascii="Courier New" w:hAnsi="Courier New" w:cs="Courier New" w:hint="default"/>
      </w:rPr>
    </w:lvl>
    <w:lvl w:ilvl="5">
      <w:start w:val="1"/>
      <w:numFmt w:val="bullet"/>
      <w:lvlText w:val=""/>
      <w:lvlJc w:val="left"/>
      <w:pPr>
        <w:ind w:left="4178" w:hanging="360"/>
      </w:pPr>
      <w:rPr>
        <w:rFonts w:ascii="Wingdings" w:hAnsi="Wingdings" w:hint="default"/>
      </w:rPr>
    </w:lvl>
    <w:lvl w:ilvl="6">
      <w:start w:val="1"/>
      <w:numFmt w:val="bullet"/>
      <w:lvlText w:val=""/>
      <w:lvlJc w:val="left"/>
      <w:pPr>
        <w:ind w:left="4898" w:hanging="360"/>
      </w:pPr>
      <w:rPr>
        <w:rFonts w:ascii="Symbol" w:hAnsi="Symbol" w:hint="default"/>
      </w:rPr>
    </w:lvl>
    <w:lvl w:ilvl="7">
      <w:start w:val="1"/>
      <w:numFmt w:val="bullet"/>
      <w:lvlText w:val="o"/>
      <w:lvlJc w:val="left"/>
      <w:pPr>
        <w:ind w:left="5618" w:hanging="360"/>
      </w:pPr>
      <w:rPr>
        <w:rFonts w:ascii="Courier New" w:hAnsi="Courier New" w:cs="Courier New" w:hint="default"/>
      </w:rPr>
    </w:lvl>
    <w:lvl w:ilvl="8">
      <w:start w:val="1"/>
      <w:numFmt w:val="bullet"/>
      <w:lvlText w:val=""/>
      <w:lvlJc w:val="left"/>
      <w:pPr>
        <w:ind w:left="6338" w:hanging="360"/>
      </w:pPr>
      <w:rPr>
        <w:rFonts w:ascii="Wingdings" w:hAnsi="Wingdings" w:hint="default"/>
      </w:rPr>
    </w:lvl>
  </w:abstractNum>
  <w:abstractNum w:abstractNumId="1" w15:restartNumberingAfterBreak="0">
    <w:nsid w:val="055C400F"/>
    <w:multiLevelType w:val="multilevel"/>
    <w:tmpl w:val="4CC81E0E"/>
    <w:styleLink w:val="OpmaakprofielMeerdereniveausSymbolsymbool11ptLinks038cmV"/>
    <w:lvl w:ilvl="0">
      <w:start w:val="1"/>
      <w:numFmt w:val="bullet"/>
      <w:lvlText w:val=""/>
      <w:lvlPicBulletId w:val="0"/>
      <w:lvlJc w:val="left"/>
      <w:pPr>
        <w:ind w:left="578" w:hanging="360"/>
      </w:pPr>
      <w:rPr>
        <w:rFonts w:ascii="Symbol" w:hAnsi="Symbol"/>
        <w:sz w:val="22"/>
      </w:rPr>
    </w:lvl>
    <w:lvl w:ilvl="1">
      <w:start w:val="1"/>
      <w:numFmt w:val="bullet"/>
      <w:lvlText w:val="o"/>
      <w:lvlJc w:val="left"/>
      <w:pPr>
        <w:ind w:left="1298" w:hanging="360"/>
      </w:pPr>
      <w:rPr>
        <w:rFonts w:ascii="Courier New" w:hAnsi="Courier New" w:cs="Courier New" w:hint="default"/>
      </w:rPr>
    </w:lvl>
    <w:lvl w:ilvl="2">
      <w:start w:val="1"/>
      <w:numFmt w:val="bullet"/>
      <w:lvlText w:val=""/>
      <w:lvlJc w:val="left"/>
      <w:pPr>
        <w:ind w:left="2018" w:hanging="360"/>
      </w:pPr>
      <w:rPr>
        <w:rFonts w:ascii="Wingdings" w:hAnsi="Wingdings" w:hint="default"/>
      </w:rPr>
    </w:lvl>
    <w:lvl w:ilvl="3">
      <w:start w:val="1"/>
      <w:numFmt w:val="bullet"/>
      <w:lvlText w:val=""/>
      <w:lvlJc w:val="left"/>
      <w:pPr>
        <w:ind w:left="2738" w:hanging="360"/>
      </w:pPr>
      <w:rPr>
        <w:rFonts w:ascii="Symbol" w:hAnsi="Symbol" w:hint="default"/>
      </w:rPr>
    </w:lvl>
    <w:lvl w:ilvl="4">
      <w:start w:val="1"/>
      <w:numFmt w:val="bullet"/>
      <w:lvlText w:val="o"/>
      <w:lvlJc w:val="left"/>
      <w:pPr>
        <w:ind w:left="3458" w:hanging="360"/>
      </w:pPr>
      <w:rPr>
        <w:rFonts w:ascii="Courier New" w:hAnsi="Courier New" w:cs="Courier New" w:hint="default"/>
      </w:rPr>
    </w:lvl>
    <w:lvl w:ilvl="5">
      <w:start w:val="1"/>
      <w:numFmt w:val="bullet"/>
      <w:lvlText w:val=""/>
      <w:lvlJc w:val="left"/>
      <w:pPr>
        <w:ind w:left="4178" w:hanging="360"/>
      </w:pPr>
      <w:rPr>
        <w:rFonts w:ascii="Wingdings" w:hAnsi="Wingdings" w:hint="default"/>
      </w:rPr>
    </w:lvl>
    <w:lvl w:ilvl="6">
      <w:start w:val="1"/>
      <w:numFmt w:val="bullet"/>
      <w:lvlText w:val=""/>
      <w:lvlJc w:val="left"/>
      <w:pPr>
        <w:ind w:left="4898" w:hanging="360"/>
      </w:pPr>
      <w:rPr>
        <w:rFonts w:ascii="Symbol" w:hAnsi="Symbol" w:hint="default"/>
      </w:rPr>
    </w:lvl>
    <w:lvl w:ilvl="7">
      <w:start w:val="1"/>
      <w:numFmt w:val="bullet"/>
      <w:lvlText w:val="o"/>
      <w:lvlJc w:val="left"/>
      <w:pPr>
        <w:ind w:left="5618" w:hanging="360"/>
      </w:pPr>
      <w:rPr>
        <w:rFonts w:ascii="Courier New" w:hAnsi="Courier New" w:cs="Courier New" w:hint="default"/>
      </w:rPr>
    </w:lvl>
    <w:lvl w:ilvl="8">
      <w:start w:val="1"/>
      <w:numFmt w:val="bullet"/>
      <w:lvlText w:val=""/>
      <w:lvlJc w:val="left"/>
      <w:pPr>
        <w:ind w:left="6338" w:hanging="360"/>
      </w:pPr>
      <w:rPr>
        <w:rFonts w:ascii="Wingdings" w:hAnsi="Wingdings" w:hint="default"/>
      </w:rPr>
    </w:lvl>
  </w:abstractNum>
  <w:abstractNum w:abstractNumId="2" w15:restartNumberingAfterBreak="0">
    <w:nsid w:val="06145A61"/>
    <w:multiLevelType w:val="multilevel"/>
    <w:tmpl w:val="4CC81E0E"/>
    <w:styleLink w:val="Ryckeveldeopsommingstekens"/>
    <w:lvl w:ilvl="0">
      <w:start w:val="1"/>
      <w:numFmt w:val="bullet"/>
      <w:lvlText w:val=""/>
      <w:lvlPicBulletId w:val="0"/>
      <w:lvlJc w:val="left"/>
      <w:pPr>
        <w:ind w:left="578" w:hanging="360"/>
      </w:pPr>
      <w:rPr>
        <w:rFonts w:ascii="Symbol" w:hAnsi="Symbol"/>
        <w:sz w:val="22"/>
      </w:rPr>
    </w:lvl>
    <w:lvl w:ilvl="1">
      <w:start w:val="1"/>
      <w:numFmt w:val="bullet"/>
      <w:lvlText w:val="o"/>
      <w:lvlJc w:val="left"/>
      <w:pPr>
        <w:ind w:left="1298" w:hanging="360"/>
      </w:pPr>
      <w:rPr>
        <w:rFonts w:ascii="Courier New" w:hAnsi="Courier New" w:cs="Courier New" w:hint="default"/>
      </w:rPr>
    </w:lvl>
    <w:lvl w:ilvl="2">
      <w:start w:val="1"/>
      <w:numFmt w:val="bullet"/>
      <w:lvlText w:val=""/>
      <w:lvlJc w:val="left"/>
      <w:pPr>
        <w:ind w:left="2018" w:hanging="360"/>
      </w:pPr>
      <w:rPr>
        <w:rFonts w:ascii="Wingdings" w:hAnsi="Wingdings" w:hint="default"/>
      </w:rPr>
    </w:lvl>
    <w:lvl w:ilvl="3">
      <w:start w:val="1"/>
      <w:numFmt w:val="bullet"/>
      <w:lvlText w:val=""/>
      <w:lvlJc w:val="left"/>
      <w:pPr>
        <w:ind w:left="2738" w:hanging="360"/>
      </w:pPr>
      <w:rPr>
        <w:rFonts w:ascii="Symbol" w:hAnsi="Symbol" w:hint="default"/>
      </w:rPr>
    </w:lvl>
    <w:lvl w:ilvl="4">
      <w:start w:val="1"/>
      <w:numFmt w:val="bullet"/>
      <w:lvlText w:val="o"/>
      <w:lvlJc w:val="left"/>
      <w:pPr>
        <w:ind w:left="3458" w:hanging="360"/>
      </w:pPr>
      <w:rPr>
        <w:rFonts w:ascii="Courier New" w:hAnsi="Courier New" w:cs="Courier New" w:hint="default"/>
      </w:rPr>
    </w:lvl>
    <w:lvl w:ilvl="5">
      <w:start w:val="1"/>
      <w:numFmt w:val="bullet"/>
      <w:lvlText w:val=""/>
      <w:lvlJc w:val="left"/>
      <w:pPr>
        <w:ind w:left="4178" w:hanging="360"/>
      </w:pPr>
      <w:rPr>
        <w:rFonts w:ascii="Wingdings" w:hAnsi="Wingdings" w:hint="default"/>
      </w:rPr>
    </w:lvl>
    <w:lvl w:ilvl="6">
      <w:start w:val="1"/>
      <w:numFmt w:val="bullet"/>
      <w:lvlText w:val=""/>
      <w:lvlJc w:val="left"/>
      <w:pPr>
        <w:ind w:left="4898" w:hanging="360"/>
      </w:pPr>
      <w:rPr>
        <w:rFonts w:ascii="Symbol" w:hAnsi="Symbol" w:hint="default"/>
      </w:rPr>
    </w:lvl>
    <w:lvl w:ilvl="7">
      <w:start w:val="1"/>
      <w:numFmt w:val="bullet"/>
      <w:lvlText w:val="o"/>
      <w:lvlJc w:val="left"/>
      <w:pPr>
        <w:ind w:left="5618" w:hanging="360"/>
      </w:pPr>
      <w:rPr>
        <w:rFonts w:ascii="Courier New" w:hAnsi="Courier New" w:cs="Courier New" w:hint="default"/>
      </w:rPr>
    </w:lvl>
    <w:lvl w:ilvl="8">
      <w:start w:val="1"/>
      <w:numFmt w:val="bullet"/>
      <w:lvlText w:val=""/>
      <w:lvlJc w:val="left"/>
      <w:pPr>
        <w:ind w:left="6338" w:hanging="360"/>
      </w:pPr>
      <w:rPr>
        <w:rFonts w:ascii="Wingdings" w:hAnsi="Wingdings" w:hint="default"/>
      </w:rPr>
    </w:lvl>
  </w:abstractNum>
  <w:abstractNum w:abstractNumId="3" w15:restartNumberingAfterBreak="0">
    <w:nsid w:val="09121ADC"/>
    <w:multiLevelType w:val="multilevel"/>
    <w:tmpl w:val="4CC81E0E"/>
    <w:numStyleLink w:val="OpmaakprofielMeerdereniveausSymbolsymbool11ptLinks038cmV"/>
  </w:abstractNum>
  <w:abstractNum w:abstractNumId="4" w15:restartNumberingAfterBreak="0">
    <w:nsid w:val="09860CDC"/>
    <w:multiLevelType w:val="multilevel"/>
    <w:tmpl w:val="4CC81E0E"/>
    <w:numStyleLink w:val="OpmaakprofielMeerdereniveausSymbolsymbool11ptLinks038cmV"/>
  </w:abstractNum>
  <w:abstractNum w:abstractNumId="5" w15:restartNumberingAfterBreak="0">
    <w:nsid w:val="1244723C"/>
    <w:multiLevelType w:val="multilevel"/>
    <w:tmpl w:val="4CC81E0E"/>
    <w:numStyleLink w:val="Bulletsniveau1"/>
  </w:abstractNum>
  <w:abstractNum w:abstractNumId="6" w15:restartNumberingAfterBreak="0">
    <w:nsid w:val="141822E9"/>
    <w:multiLevelType w:val="multilevel"/>
    <w:tmpl w:val="4CC81E0E"/>
    <w:numStyleLink w:val="Ryckeveldeopsommingstekens"/>
  </w:abstractNum>
  <w:abstractNum w:abstractNumId="7" w15:restartNumberingAfterBreak="0">
    <w:nsid w:val="15452408"/>
    <w:multiLevelType w:val="hybridMultilevel"/>
    <w:tmpl w:val="B598FAB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9B27E85"/>
    <w:multiLevelType w:val="multilevel"/>
    <w:tmpl w:val="4CC81E0E"/>
    <w:lvl w:ilvl="0">
      <w:start w:val="1"/>
      <w:numFmt w:val="bullet"/>
      <w:lvlText w:val=""/>
      <w:lvlPicBulletId w:val="0"/>
      <w:lvlJc w:val="left"/>
      <w:pPr>
        <w:ind w:left="578" w:hanging="360"/>
      </w:pPr>
      <w:rPr>
        <w:rFonts w:ascii="Symbol" w:hAnsi="Symbol"/>
        <w:sz w:val="22"/>
      </w:rPr>
    </w:lvl>
    <w:lvl w:ilvl="1">
      <w:start w:val="1"/>
      <w:numFmt w:val="bullet"/>
      <w:lvlText w:val="o"/>
      <w:lvlJc w:val="left"/>
      <w:pPr>
        <w:ind w:left="1298" w:hanging="360"/>
      </w:pPr>
      <w:rPr>
        <w:rFonts w:ascii="Courier New" w:hAnsi="Courier New" w:cs="Courier New" w:hint="default"/>
      </w:rPr>
    </w:lvl>
    <w:lvl w:ilvl="2">
      <w:start w:val="1"/>
      <w:numFmt w:val="bullet"/>
      <w:lvlText w:val=""/>
      <w:lvlJc w:val="left"/>
      <w:pPr>
        <w:ind w:left="2018" w:hanging="360"/>
      </w:pPr>
      <w:rPr>
        <w:rFonts w:ascii="Wingdings" w:hAnsi="Wingdings" w:hint="default"/>
      </w:rPr>
    </w:lvl>
    <w:lvl w:ilvl="3">
      <w:start w:val="1"/>
      <w:numFmt w:val="bullet"/>
      <w:lvlText w:val=""/>
      <w:lvlJc w:val="left"/>
      <w:pPr>
        <w:ind w:left="2738" w:hanging="360"/>
      </w:pPr>
      <w:rPr>
        <w:rFonts w:ascii="Symbol" w:hAnsi="Symbol" w:hint="default"/>
      </w:rPr>
    </w:lvl>
    <w:lvl w:ilvl="4">
      <w:start w:val="1"/>
      <w:numFmt w:val="bullet"/>
      <w:lvlText w:val="o"/>
      <w:lvlJc w:val="left"/>
      <w:pPr>
        <w:ind w:left="3458" w:hanging="360"/>
      </w:pPr>
      <w:rPr>
        <w:rFonts w:ascii="Courier New" w:hAnsi="Courier New" w:cs="Courier New" w:hint="default"/>
      </w:rPr>
    </w:lvl>
    <w:lvl w:ilvl="5">
      <w:start w:val="1"/>
      <w:numFmt w:val="bullet"/>
      <w:lvlText w:val=""/>
      <w:lvlJc w:val="left"/>
      <w:pPr>
        <w:ind w:left="4178" w:hanging="360"/>
      </w:pPr>
      <w:rPr>
        <w:rFonts w:ascii="Wingdings" w:hAnsi="Wingdings" w:hint="default"/>
      </w:rPr>
    </w:lvl>
    <w:lvl w:ilvl="6">
      <w:start w:val="1"/>
      <w:numFmt w:val="bullet"/>
      <w:lvlText w:val=""/>
      <w:lvlJc w:val="left"/>
      <w:pPr>
        <w:ind w:left="4898" w:hanging="360"/>
      </w:pPr>
      <w:rPr>
        <w:rFonts w:ascii="Symbol" w:hAnsi="Symbol" w:hint="default"/>
      </w:rPr>
    </w:lvl>
    <w:lvl w:ilvl="7">
      <w:start w:val="1"/>
      <w:numFmt w:val="bullet"/>
      <w:lvlText w:val="o"/>
      <w:lvlJc w:val="left"/>
      <w:pPr>
        <w:ind w:left="5618" w:hanging="360"/>
      </w:pPr>
      <w:rPr>
        <w:rFonts w:ascii="Courier New" w:hAnsi="Courier New" w:cs="Courier New" w:hint="default"/>
      </w:rPr>
    </w:lvl>
    <w:lvl w:ilvl="8">
      <w:start w:val="1"/>
      <w:numFmt w:val="bullet"/>
      <w:lvlText w:val=""/>
      <w:lvlJc w:val="left"/>
      <w:pPr>
        <w:ind w:left="6338" w:hanging="360"/>
      </w:pPr>
      <w:rPr>
        <w:rFonts w:ascii="Wingdings" w:hAnsi="Wingdings" w:hint="default"/>
      </w:rPr>
    </w:lvl>
  </w:abstractNum>
  <w:abstractNum w:abstractNumId="9" w15:restartNumberingAfterBreak="0">
    <w:nsid w:val="23CF73CA"/>
    <w:multiLevelType w:val="hybridMultilevel"/>
    <w:tmpl w:val="A64073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D1A6AD5"/>
    <w:multiLevelType w:val="hybridMultilevel"/>
    <w:tmpl w:val="2D4AF344"/>
    <w:lvl w:ilvl="0" w:tplc="AF84FE58">
      <w:start w:val="1"/>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E524B8A"/>
    <w:multiLevelType w:val="multilevel"/>
    <w:tmpl w:val="4CC81E0E"/>
    <w:lvl w:ilvl="0">
      <w:start w:val="1"/>
      <w:numFmt w:val="bullet"/>
      <w:lvlText w:val=""/>
      <w:lvlPicBulletId w:val="0"/>
      <w:lvlJc w:val="left"/>
      <w:pPr>
        <w:ind w:left="578" w:hanging="360"/>
      </w:pPr>
      <w:rPr>
        <w:rFonts w:ascii="Symbol" w:hAnsi="Symbol"/>
        <w:sz w:val="22"/>
      </w:rPr>
    </w:lvl>
    <w:lvl w:ilvl="1">
      <w:start w:val="1"/>
      <w:numFmt w:val="bullet"/>
      <w:lvlText w:val="o"/>
      <w:lvlJc w:val="left"/>
      <w:pPr>
        <w:ind w:left="1298" w:hanging="360"/>
      </w:pPr>
      <w:rPr>
        <w:rFonts w:ascii="Courier New" w:hAnsi="Courier New" w:cs="Courier New" w:hint="default"/>
      </w:rPr>
    </w:lvl>
    <w:lvl w:ilvl="2">
      <w:start w:val="1"/>
      <w:numFmt w:val="bullet"/>
      <w:lvlText w:val=""/>
      <w:lvlJc w:val="left"/>
      <w:pPr>
        <w:ind w:left="2018" w:hanging="360"/>
      </w:pPr>
      <w:rPr>
        <w:rFonts w:ascii="Wingdings" w:hAnsi="Wingdings" w:hint="default"/>
      </w:rPr>
    </w:lvl>
    <w:lvl w:ilvl="3">
      <w:start w:val="1"/>
      <w:numFmt w:val="bullet"/>
      <w:lvlText w:val=""/>
      <w:lvlJc w:val="left"/>
      <w:pPr>
        <w:ind w:left="2738" w:hanging="360"/>
      </w:pPr>
      <w:rPr>
        <w:rFonts w:ascii="Symbol" w:hAnsi="Symbol" w:hint="default"/>
      </w:rPr>
    </w:lvl>
    <w:lvl w:ilvl="4">
      <w:start w:val="1"/>
      <w:numFmt w:val="bullet"/>
      <w:lvlText w:val="o"/>
      <w:lvlJc w:val="left"/>
      <w:pPr>
        <w:ind w:left="3458" w:hanging="360"/>
      </w:pPr>
      <w:rPr>
        <w:rFonts w:ascii="Courier New" w:hAnsi="Courier New" w:cs="Courier New" w:hint="default"/>
      </w:rPr>
    </w:lvl>
    <w:lvl w:ilvl="5">
      <w:start w:val="1"/>
      <w:numFmt w:val="bullet"/>
      <w:lvlText w:val=""/>
      <w:lvlJc w:val="left"/>
      <w:pPr>
        <w:ind w:left="4178" w:hanging="360"/>
      </w:pPr>
      <w:rPr>
        <w:rFonts w:ascii="Wingdings" w:hAnsi="Wingdings" w:hint="default"/>
      </w:rPr>
    </w:lvl>
    <w:lvl w:ilvl="6">
      <w:start w:val="1"/>
      <w:numFmt w:val="bullet"/>
      <w:lvlText w:val=""/>
      <w:lvlJc w:val="left"/>
      <w:pPr>
        <w:ind w:left="4898" w:hanging="360"/>
      </w:pPr>
      <w:rPr>
        <w:rFonts w:ascii="Symbol" w:hAnsi="Symbol" w:hint="default"/>
      </w:rPr>
    </w:lvl>
    <w:lvl w:ilvl="7">
      <w:start w:val="1"/>
      <w:numFmt w:val="bullet"/>
      <w:lvlText w:val="o"/>
      <w:lvlJc w:val="left"/>
      <w:pPr>
        <w:ind w:left="5618" w:hanging="360"/>
      </w:pPr>
      <w:rPr>
        <w:rFonts w:ascii="Courier New" w:hAnsi="Courier New" w:cs="Courier New" w:hint="default"/>
      </w:rPr>
    </w:lvl>
    <w:lvl w:ilvl="8">
      <w:start w:val="1"/>
      <w:numFmt w:val="bullet"/>
      <w:lvlText w:val=""/>
      <w:lvlJc w:val="left"/>
      <w:pPr>
        <w:ind w:left="6338" w:hanging="360"/>
      </w:pPr>
      <w:rPr>
        <w:rFonts w:ascii="Wingdings" w:hAnsi="Wingdings" w:hint="default"/>
      </w:rPr>
    </w:lvl>
  </w:abstractNum>
  <w:abstractNum w:abstractNumId="12" w15:restartNumberingAfterBreak="0">
    <w:nsid w:val="2EAF1FE1"/>
    <w:multiLevelType w:val="hybridMultilevel"/>
    <w:tmpl w:val="A4AE55E8"/>
    <w:lvl w:ilvl="0" w:tplc="9574323E">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34C27D9"/>
    <w:multiLevelType w:val="multilevel"/>
    <w:tmpl w:val="4CC81E0E"/>
    <w:numStyleLink w:val="Bulletpointsniveau1"/>
  </w:abstractNum>
  <w:abstractNum w:abstractNumId="14" w15:restartNumberingAfterBreak="0">
    <w:nsid w:val="3EED381C"/>
    <w:multiLevelType w:val="multilevel"/>
    <w:tmpl w:val="4CC81E0E"/>
    <w:styleLink w:val="RyckeveldeopsommingstekensSymbolsymbool11ptLin"/>
    <w:lvl w:ilvl="0">
      <w:start w:val="1"/>
      <w:numFmt w:val="bullet"/>
      <w:lvlText w:val=""/>
      <w:lvlPicBulletId w:val="0"/>
      <w:lvlJc w:val="left"/>
      <w:pPr>
        <w:ind w:left="578" w:hanging="360"/>
      </w:pPr>
      <w:rPr>
        <w:rFonts w:ascii="Symbol" w:hAnsi="Symbol"/>
        <w:sz w:val="22"/>
      </w:rPr>
    </w:lvl>
    <w:lvl w:ilvl="1">
      <w:start w:val="1"/>
      <w:numFmt w:val="bullet"/>
      <w:lvlText w:val="o"/>
      <w:lvlJc w:val="left"/>
      <w:pPr>
        <w:ind w:left="1298" w:hanging="360"/>
      </w:pPr>
      <w:rPr>
        <w:rFonts w:ascii="Courier New" w:hAnsi="Courier New" w:cs="Courier New" w:hint="default"/>
      </w:rPr>
    </w:lvl>
    <w:lvl w:ilvl="2">
      <w:start w:val="1"/>
      <w:numFmt w:val="bullet"/>
      <w:lvlText w:val=""/>
      <w:lvlJc w:val="left"/>
      <w:pPr>
        <w:ind w:left="2018" w:hanging="360"/>
      </w:pPr>
      <w:rPr>
        <w:rFonts w:ascii="Wingdings" w:hAnsi="Wingdings" w:hint="default"/>
      </w:rPr>
    </w:lvl>
    <w:lvl w:ilvl="3">
      <w:start w:val="1"/>
      <w:numFmt w:val="bullet"/>
      <w:lvlText w:val=""/>
      <w:lvlJc w:val="left"/>
      <w:pPr>
        <w:ind w:left="2738" w:hanging="360"/>
      </w:pPr>
      <w:rPr>
        <w:rFonts w:ascii="Symbol" w:hAnsi="Symbol" w:hint="default"/>
      </w:rPr>
    </w:lvl>
    <w:lvl w:ilvl="4">
      <w:start w:val="1"/>
      <w:numFmt w:val="bullet"/>
      <w:lvlText w:val="o"/>
      <w:lvlJc w:val="left"/>
      <w:pPr>
        <w:ind w:left="3458" w:hanging="360"/>
      </w:pPr>
      <w:rPr>
        <w:rFonts w:ascii="Courier New" w:hAnsi="Courier New" w:cs="Courier New" w:hint="default"/>
      </w:rPr>
    </w:lvl>
    <w:lvl w:ilvl="5">
      <w:start w:val="1"/>
      <w:numFmt w:val="bullet"/>
      <w:lvlText w:val=""/>
      <w:lvlJc w:val="left"/>
      <w:pPr>
        <w:ind w:left="4178" w:hanging="360"/>
      </w:pPr>
      <w:rPr>
        <w:rFonts w:ascii="Wingdings" w:hAnsi="Wingdings" w:hint="default"/>
      </w:rPr>
    </w:lvl>
    <w:lvl w:ilvl="6">
      <w:start w:val="1"/>
      <w:numFmt w:val="bullet"/>
      <w:lvlText w:val=""/>
      <w:lvlJc w:val="left"/>
      <w:pPr>
        <w:ind w:left="4898" w:hanging="360"/>
      </w:pPr>
      <w:rPr>
        <w:rFonts w:ascii="Symbol" w:hAnsi="Symbol" w:hint="default"/>
      </w:rPr>
    </w:lvl>
    <w:lvl w:ilvl="7">
      <w:start w:val="1"/>
      <w:numFmt w:val="bullet"/>
      <w:lvlText w:val="o"/>
      <w:lvlJc w:val="left"/>
      <w:pPr>
        <w:ind w:left="5618" w:hanging="360"/>
      </w:pPr>
      <w:rPr>
        <w:rFonts w:ascii="Courier New" w:hAnsi="Courier New" w:cs="Courier New" w:hint="default"/>
      </w:rPr>
    </w:lvl>
    <w:lvl w:ilvl="8">
      <w:start w:val="1"/>
      <w:numFmt w:val="bullet"/>
      <w:lvlText w:val=""/>
      <w:lvlJc w:val="left"/>
      <w:pPr>
        <w:ind w:left="6338" w:hanging="360"/>
      </w:pPr>
      <w:rPr>
        <w:rFonts w:ascii="Wingdings" w:hAnsi="Wingdings" w:hint="default"/>
      </w:rPr>
    </w:lvl>
  </w:abstractNum>
  <w:abstractNum w:abstractNumId="15" w15:restartNumberingAfterBreak="0">
    <w:nsid w:val="41B62E98"/>
    <w:multiLevelType w:val="hybridMultilevel"/>
    <w:tmpl w:val="4D04E034"/>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F5C438D"/>
    <w:multiLevelType w:val="multilevel"/>
    <w:tmpl w:val="4CC81E0E"/>
    <w:lvl w:ilvl="0">
      <w:start w:val="1"/>
      <w:numFmt w:val="bullet"/>
      <w:lvlText w:val=""/>
      <w:lvlPicBulletId w:val="0"/>
      <w:lvlJc w:val="left"/>
      <w:pPr>
        <w:ind w:left="578" w:hanging="360"/>
      </w:pPr>
      <w:rPr>
        <w:rFonts w:ascii="Symbol" w:hAnsi="Symbol"/>
        <w:sz w:val="22"/>
      </w:rPr>
    </w:lvl>
    <w:lvl w:ilvl="1">
      <w:start w:val="1"/>
      <w:numFmt w:val="bullet"/>
      <w:lvlText w:val="o"/>
      <w:lvlJc w:val="left"/>
      <w:pPr>
        <w:ind w:left="1298" w:hanging="360"/>
      </w:pPr>
      <w:rPr>
        <w:rFonts w:ascii="Courier New" w:hAnsi="Courier New" w:cs="Courier New" w:hint="default"/>
      </w:rPr>
    </w:lvl>
    <w:lvl w:ilvl="2">
      <w:start w:val="1"/>
      <w:numFmt w:val="bullet"/>
      <w:lvlText w:val=""/>
      <w:lvlJc w:val="left"/>
      <w:pPr>
        <w:ind w:left="2018" w:hanging="360"/>
      </w:pPr>
      <w:rPr>
        <w:rFonts w:ascii="Wingdings" w:hAnsi="Wingdings" w:hint="default"/>
      </w:rPr>
    </w:lvl>
    <w:lvl w:ilvl="3">
      <w:start w:val="1"/>
      <w:numFmt w:val="bullet"/>
      <w:lvlText w:val=""/>
      <w:lvlJc w:val="left"/>
      <w:pPr>
        <w:ind w:left="2738" w:hanging="360"/>
      </w:pPr>
      <w:rPr>
        <w:rFonts w:ascii="Symbol" w:hAnsi="Symbol" w:hint="default"/>
      </w:rPr>
    </w:lvl>
    <w:lvl w:ilvl="4">
      <w:start w:val="1"/>
      <w:numFmt w:val="bullet"/>
      <w:lvlText w:val="o"/>
      <w:lvlJc w:val="left"/>
      <w:pPr>
        <w:ind w:left="3458" w:hanging="360"/>
      </w:pPr>
      <w:rPr>
        <w:rFonts w:ascii="Courier New" w:hAnsi="Courier New" w:cs="Courier New" w:hint="default"/>
      </w:rPr>
    </w:lvl>
    <w:lvl w:ilvl="5">
      <w:start w:val="1"/>
      <w:numFmt w:val="bullet"/>
      <w:lvlText w:val=""/>
      <w:lvlJc w:val="left"/>
      <w:pPr>
        <w:ind w:left="4178" w:hanging="360"/>
      </w:pPr>
      <w:rPr>
        <w:rFonts w:ascii="Wingdings" w:hAnsi="Wingdings" w:hint="default"/>
      </w:rPr>
    </w:lvl>
    <w:lvl w:ilvl="6">
      <w:start w:val="1"/>
      <w:numFmt w:val="bullet"/>
      <w:lvlText w:val=""/>
      <w:lvlJc w:val="left"/>
      <w:pPr>
        <w:ind w:left="4898" w:hanging="360"/>
      </w:pPr>
      <w:rPr>
        <w:rFonts w:ascii="Symbol" w:hAnsi="Symbol" w:hint="default"/>
      </w:rPr>
    </w:lvl>
    <w:lvl w:ilvl="7">
      <w:start w:val="1"/>
      <w:numFmt w:val="bullet"/>
      <w:lvlText w:val="o"/>
      <w:lvlJc w:val="left"/>
      <w:pPr>
        <w:ind w:left="5618" w:hanging="360"/>
      </w:pPr>
      <w:rPr>
        <w:rFonts w:ascii="Courier New" w:hAnsi="Courier New" w:cs="Courier New" w:hint="default"/>
      </w:rPr>
    </w:lvl>
    <w:lvl w:ilvl="8">
      <w:start w:val="1"/>
      <w:numFmt w:val="bullet"/>
      <w:lvlText w:val=""/>
      <w:lvlJc w:val="left"/>
      <w:pPr>
        <w:ind w:left="6338" w:hanging="360"/>
      </w:pPr>
      <w:rPr>
        <w:rFonts w:ascii="Wingdings" w:hAnsi="Wingdings" w:hint="default"/>
      </w:rPr>
    </w:lvl>
  </w:abstractNum>
  <w:abstractNum w:abstractNumId="17" w15:restartNumberingAfterBreak="0">
    <w:nsid w:val="514059D2"/>
    <w:multiLevelType w:val="multilevel"/>
    <w:tmpl w:val="4CC81E0E"/>
    <w:numStyleLink w:val="RyckeveldeopsommingstekensSymbolsymbool11ptLin"/>
  </w:abstractNum>
  <w:abstractNum w:abstractNumId="18" w15:restartNumberingAfterBreak="0">
    <w:nsid w:val="520B3850"/>
    <w:multiLevelType w:val="multilevel"/>
    <w:tmpl w:val="4CC81E0E"/>
    <w:styleLink w:val="Bulletsniveau1"/>
    <w:lvl w:ilvl="0">
      <w:start w:val="1"/>
      <w:numFmt w:val="bullet"/>
      <w:lvlText w:val=""/>
      <w:lvlPicBulletId w:val="0"/>
      <w:lvlJc w:val="left"/>
      <w:pPr>
        <w:ind w:left="578" w:hanging="360"/>
      </w:pPr>
      <w:rPr>
        <w:rFonts w:ascii="Symbol" w:hAnsi="Symbol"/>
        <w:sz w:val="22"/>
      </w:rPr>
    </w:lvl>
    <w:lvl w:ilvl="1">
      <w:start w:val="1"/>
      <w:numFmt w:val="bullet"/>
      <w:lvlText w:val="o"/>
      <w:lvlJc w:val="left"/>
      <w:pPr>
        <w:ind w:left="1298" w:hanging="360"/>
      </w:pPr>
      <w:rPr>
        <w:rFonts w:ascii="Courier New" w:hAnsi="Courier New" w:cs="Courier New" w:hint="default"/>
      </w:rPr>
    </w:lvl>
    <w:lvl w:ilvl="2">
      <w:start w:val="1"/>
      <w:numFmt w:val="bullet"/>
      <w:lvlText w:val=""/>
      <w:lvlJc w:val="left"/>
      <w:pPr>
        <w:ind w:left="2018" w:hanging="360"/>
      </w:pPr>
      <w:rPr>
        <w:rFonts w:ascii="Wingdings" w:hAnsi="Wingdings" w:hint="default"/>
      </w:rPr>
    </w:lvl>
    <w:lvl w:ilvl="3">
      <w:start w:val="1"/>
      <w:numFmt w:val="bullet"/>
      <w:lvlText w:val=""/>
      <w:lvlJc w:val="left"/>
      <w:pPr>
        <w:ind w:left="2738" w:hanging="360"/>
      </w:pPr>
      <w:rPr>
        <w:rFonts w:ascii="Symbol" w:hAnsi="Symbol" w:hint="default"/>
      </w:rPr>
    </w:lvl>
    <w:lvl w:ilvl="4">
      <w:start w:val="1"/>
      <w:numFmt w:val="bullet"/>
      <w:lvlText w:val="o"/>
      <w:lvlJc w:val="left"/>
      <w:pPr>
        <w:ind w:left="3458" w:hanging="360"/>
      </w:pPr>
      <w:rPr>
        <w:rFonts w:ascii="Courier New" w:hAnsi="Courier New" w:cs="Courier New" w:hint="default"/>
      </w:rPr>
    </w:lvl>
    <w:lvl w:ilvl="5">
      <w:start w:val="1"/>
      <w:numFmt w:val="bullet"/>
      <w:lvlText w:val=""/>
      <w:lvlJc w:val="left"/>
      <w:pPr>
        <w:ind w:left="4178" w:hanging="360"/>
      </w:pPr>
      <w:rPr>
        <w:rFonts w:ascii="Wingdings" w:hAnsi="Wingdings" w:hint="default"/>
      </w:rPr>
    </w:lvl>
    <w:lvl w:ilvl="6">
      <w:start w:val="1"/>
      <w:numFmt w:val="bullet"/>
      <w:lvlText w:val=""/>
      <w:lvlJc w:val="left"/>
      <w:pPr>
        <w:ind w:left="4898" w:hanging="360"/>
      </w:pPr>
      <w:rPr>
        <w:rFonts w:ascii="Symbol" w:hAnsi="Symbol" w:hint="default"/>
      </w:rPr>
    </w:lvl>
    <w:lvl w:ilvl="7">
      <w:start w:val="1"/>
      <w:numFmt w:val="bullet"/>
      <w:lvlText w:val="o"/>
      <w:lvlJc w:val="left"/>
      <w:pPr>
        <w:ind w:left="5618" w:hanging="360"/>
      </w:pPr>
      <w:rPr>
        <w:rFonts w:ascii="Courier New" w:hAnsi="Courier New" w:cs="Courier New" w:hint="default"/>
      </w:rPr>
    </w:lvl>
    <w:lvl w:ilvl="8">
      <w:start w:val="1"/>
      <w:numFmt w:val="bullet"/>
      <w:lvlText w:val=""/>
      <w:lvlJc w:val="left"/>
      <w:pPr>
        <w:ind w:left="6338" w:hanging="360"/>
      </w:pPr>
      <w:rPr>
        <w:rFonts w:ascii="Wingdings" w:hAnsi="Wingdings" w:hint="default"/>
      </w:rPr>
    </w:lvl>
  </w:abstractNum>
  <w:abstractNum w:abstractNumId="19" w15:restartNumberingAfterBreak="0">
    <w:nsid w:val="54CE2DB1"/>
    <w:multiLevelType w:val="hybridMultilevel"/>
    <w:tmpl w:val="4CC81E0E"/>
    <w:lvl w:ilvl="0" w:tplc="07C2D5EC">
      <w:start w:val="1"/>
      <w:numFmt w:val="bullet"/>
      <w:lvlText w:val=""/>
      <w:lvlPicBulletId w:val="0"/>
      <w:lvlJc w:val="left"/>
      <w:pPr>
        <w:ind w:left="578" w:hanging="360"/>
      </w:pPr>
      <w:rPr>
        <w:rFonts w:ascii="Symbol" w:hAnsi="Symbol" w:hint="default"/>
        <w:color w:val="auto"/>
      </w:rPr>
    </w:lvl>
    <w:lvl w:ilvl="1" w:tplc="08130003" w:tentative="1">
      <w:start w:val="1"/>
      <w:numFmt w:val="bullet"/>
      <w:lvlText w:val="o"/>
      <w:lvlJc w:val="left"/>
      <w:pPr>
        <w:ind w:left="1298" w:hanging="360"/>
      </w:pPr>
      <w:rPr>
        <w:rFonts w:ascii="Courier New" w:hAnsi="Courier New" w:cs="Courier New" w:hint="default"/>
      </w:rPr>
    </w:lvl>
    <w:lvl w:ilvl="2" w:tplc="08130005" w:tentative="1">
      <w:start w:val="1"/>
      <w:numFmt w:val="bullet"/>
      <w:lvlText w:val=""/>
      <w:lvlJc w:val="left"/>
      <w:pPr>
        <w:ind w:left="2018" w:hanging="360"/>
      </w:pPr>
      <w:rPr>
        <w:rFonts w:ascii="Wingdings" w:hAnsi="Wingdings" w:hint="default"/>
      </w:rPr>
    </w:lvl>
    <w:lvl w:ilvl="3" w:tplc="08130001" w:tentative="1">
      <w:start w:val="1"/>
      <w:numFmt w:val="bullet"/>
      <w:lvlText w:val=""/>
      <w:lvlJc w:val="left"/>
      <w:pPr>
        <w:ind w:left="2738" w:hanging="360"/>
      </w:pPr>
      <w:rPr>
        <w:rFonts w:ascii="Symbol" w:hAnsi="Symbol" w:hint="default"/>
      </w:rPr>
    </w:lvl>
    <w:lvl w:ilvl="4" w:tplc="08130003" w:tentative="1">
      <w:start w:val="1"/>
      <w:numFmt w:val="bullet"/>
      <w:lvlText w:val="o"/>
      <w:lvlJc w:val="left"/>
      <w:pPr>
        <w:ind w:left="3458" w:hanging="360"/>
      </w:pPr>
      <w:rPr>
        <w:rFonts w:ascii="Courier New" w:hAnsi="Courier New" w:cs="Courier New" w:hint="default"/>
      </w:rPr>
    </w:lvl>
    <w:lvl w:ilvl="5" w:tplc="08130005" w:tentative="1">
      <w:start w:val="1"/>
      <w:numFmt w:val="bullet"/>
      <w:lvlText w:val=""/>
      <w:lvlJc w:val="left"/>
      <w:pPr>
        <w:ind w:left="4178" w:hanging="360"/>
      </w:pPr>
      <w:rPr>
        <w:rFonts w:ascii="Wingdings" w:hAnsi="Wingdings" w:hint="default"/>
      </w:rPr>
    </w:lvl>
    <w:lvl w:ilvl="6" w:tplc="08130001" w:tentative="1">
      <w:start w:val="1"/>
      <w:numFmt w:val="bullet"/>
      <w:lvlText w:val=""/>
      <w:lvlJc w:val="left"/>
      <w:pPr>
        <w:ind w:left="4898" w:hanging="360"/>
      </w:pPr>
      <w:rPr>
        <w:rFonts w:ascii="Symbol" w:hAnsi="Symbol" w:hint="default"/>
      </w:rPr>
    </w:lvl>
    <w:lvl w:ilvl="7" w:tplc="08130003" w:tentative="1">
      <w:start w:val="1"/>
      <w:numFmt w:val="bullet"/>
      <w:lvlText w:val="o"/>
      <w:lvlJc w:val="left"/>
      <w:pPr>
        <w:ind w:left="5618" w:hanging="360"/>
      </w:pPr>
      <w:rPr>
        <w:rFonts w:ascii="Courier New" w:hAnsi="Courier New" w:cs="Courier New" w:hint="default"/>
      </w:rPr>
    </w:lvl>
    <w:lvl w:ilvl="8" w:tplc="08130005" w:tentative="1">
      <w:start w:val="1"/>
      <w:numFmt w:val="bullet"/>
      <w:lvlText w:val=""/>
      <w:lvlJc w:val="left"/>
      <w:pPr>
        <w:ind w:left="6338" w:hanging="360"/>
      </w:pPr>
      <w:rPr>
        <w:rFonts w:ascii="Wingdings" w:hAnsi="Wingdings" w:hint="default"/>
      </w:rPr>
    </w:lvl>
  </w:abstractNum>
  <w:abstractNum w:abstractNumId="20" w15:restartNumberingAfterBreak="0">
    <w:nsid w:val="58EC2D91"/>
    <w:multiLevelType w:val="hybridMultilevel"/>
    <w:tmpl w:val="A6523FE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AF5366D"/>
    <w:multiLevelType w:val="hybridMultilevel"/>
    <w:tmpl w:val="4A2843B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668C4702"/>
    <w:multiLevelType w:val="hybridMultilevel"/>
    <w:tmpl w:val="DB362B36"/>
    <w:lvl w:ilvl="0" w:tplc="08130001">
      <w:start w:val="1"/>
      <w:numFmt w:val="bullet"/>
      <w:lvlText w:val=""/>
      <w:lvlJc w:val="left"/>
      <w:pPr>
        <w:ind w:left="578" w:hanging="360"/>
      </w:pPr>
      <w:rPr>
        <w:rFonts w:ascii="Symbol" w:hAnsi="Symbol" w:hint="default"/>
      </w:rPr>
    </w:lvl>
    <w:lvl w:ilvl="1" w:tplc="08130003" w:tentative="1">
      <w:start w:val="1"/>
      <w:numFmt w:val="bullet"/>
      <w:lvlText w:val="o"/>
      <w:lvlJc w:val="left"/>
      <w:pPr>
        <w:ind w:left="1298" w:hanging="360"/>
      </w:pPr>
      <w:rPr>
        <w:rFonts w:ascii="Courier New" w:hAnsi="Courier New" w:cs="Courier New" w:hint="default"/>
      </w:rPr>
    </w:lvl>
    <w:lvl w:ilvl="2" w:tplc="08130005" w:tentative="1">
      <w:start w:val="1"/>
      <w:numFmt w:val="bullet"/>
      <w:lvlText w:val=""/>
      <w:lvlJc w:val="left"/>
      <w:pPr>
        <w:ind w:left="2018" w:hanging="360"/>
      </w:pPr>
      <w:rPr>
        <w:rFonts w:ascii="Wingdings" w:hAnsi="Wingdings" w:hint="default"/>
      </w:rPr>
    </w:lvl>
    <w:lvl w:ilvl="3" w:tplc="08130001" w:tentative="1">
      <w:start w:val="1"/>
      <w:numFmt w:val="bullet"/>
      <w:lvlText w:val=""/>
      <w:lvlJc w:val="left"/>
      <w:pPr>
        <w:ind w:left="2738" w:hanging="360"/>
      </w:pPr>
      <w:rPr>
        <w:rFonts w:ascii="Symbol" w:hAnsi="Symbol" w:hint="default"/>
      </w:rPr>
    </w:lvl>
    <w:lvl w:ilvl="4" w:tplc="08130003" w:tentative="1">
      <w:start w:val="1"/>
      <w:numFmt w:val="bullet"/>
      <w:lvlText w:val="o"/>
      <w:lvlJc w:val="left"/>
      <w:pPr>
        <w:ind w:left="3458" w:hanging="360"/>
      </w:pPr>
      <w:rPr>
        <w:rFonts w:ascii="Courier New" w:hAnsi="Courier New" w:cs="Courier New" w:hint="default"/>
      </w:rPr>
    </w:lvl>
    <w:lvl w:ilvl="5" w:tplc="08130005" w:tentative="1">
      <w:start w:val="1"/>
      <w:numFmt w:val="bullet"/>
      <w:lvlText w:val=""/>
      <w:lvlJc w:val="left"/>
      <w:pPr>
        <w:ind w:left="4178" w:hanging="360"/>
      </w:pPr>
      <w:rPr>
        <w:rFonts w:ascii="Wingdings" w:hAnsi="Wingdings" w:hint="default"/>
      </w:rPr>
    </w:lvl>
    <w:lvl w:ilvl="6" w:tplc="08130001" w:tentative="1">
      <w:start w:val="1"/>
      <w:numFmt w:val="bullet"/>
      <w:lvlText w:val=""/>
      <w:lvlJc w:val="left"/>
      <w:pPr>
        <w:ind w:left="4898" w:hanging="360"/>
      </w:pPr>
      <w:rPr>
        <w:rFonts w:ascii="Symbol" w:hAnsi="Symbol" w:hint="default"/>
      </w:rPr>
    </w:lvl>
    <w:lvl w:ilvl="7" w:tplc="08130003" w:tentative="1">
      <w:start w:val="1"/>
      <w:numFmt w:val="bullet"/>
      <w:lvlText w:val="o"/>
      <w:lvlJc w:val="left"/>
      <w:pPr>
        <w:ind w:left="5618" w:hanging="360"/>
      </w:pPr>
      <w:rPr>
        <w:rFonts w:ascii="Courier New" w:hAnsi="Courier New" w:cs="Courier New" w:hint="default"/>
      </w:rPr>
    </w:lvl>
    <w:lvl w:ilvl="8" w:tplc="08130005" w:tentative="1">
      <w:start w:val="1"/>
      <w:numFmt w:val="bullet"/>
      <w:lvlText w:val=""/>
      <w:lvlJc w:val="left"/>
      <w:pPr>
        <w:ind w:left="6338" w:hanging="360"/>
      </w:pPr>
      <w:rPr>
        <w:rFonts w:ascii="Wingdings" w:hAnsi="Wingdings" w:hint="default"/>
      </w:rPr>
    </w:lvl>
  </w:abstractNum>
  <w:abstractNum w:abstractNumId="23" w15:restartNumberingAfterBreak="0">
    <w:nsid w:val="694007C1"/>
    <w:multiLevelType w:val="multilevel"/>
    <w:tmpl w:val="6C6854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376B88"/>
    <w:multiLevelType w:val="hybridMultilevel"/>
    <w:tmpl w:val="663C747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2"/>
  </w:num>
  <w:num w:numId="2">
    <w:abstractNumId w:val="19"/>
  </w:num>
  <w:num w:numId="3">
    <w:abstractNumId w:val="14"/>
  </w:num>
  <w:num w:numId="4">
    <w:abstractNumId w:val="17"/>
  </w:num>
  <w:num w:numId="5">
    <w:abstractNumId w:val="8"/>
  </w:num>
  <w:num w:numId="6">
    <w:abstractNumId w:val="2"/>
  </w:num>
  <w:num w:numId="7">
    <w:abstractNumId w:val="6"/>
  </w:num>
  <w:num w:numId="8">
    <w:abstractNumId w:val="1"/>
  </w:num>
  <w:num w:numId="9">
    <w:abstractNumId w:val="4"/>
  </w:num>
  <w:num w:numId="10">
    <w:abstractNumId w:val="3"/>
  </w:num>
  <w:num w:numId="11">
    <w:abstractNumId w:val="18"/>
  </w:num>
  <w:num w:numId="12">
    <w:abstractNumId w:val="5"/>
  </w:num>
  <w:num w:numId="13">
    <w:abstractNumId w:val="0"/>
  </w:num>
  <w:num w:numId="14">
    <w:abstractNumId w:val="13"/>
  </w:num>
  <w:num w:numId="15">
    <w:abstractNumId w:val="16"/>
  </w:num>
  <w:num w:numId="16">
    <w:abstractNumId w:val="11"/>
  </w:num>
  <w:num w:numId="17">
    <w:abstractNumId w:val="23"/>
  </w:num>
  <w:num w:numId="18">
    <w:abstractNumId w:val="21"/>
  </w:num>
  <w:num w:numId="19">
    <w:abstractNumId w:val="10"/>
  </w:num>
  <w:num w:numId="20">
    <w:abstractNumId w:val="7"/>
  </w:num>
  <w:num w:numId="21">
    <w:abstractNumId w:val="24"/>
  </w:num>
  <w:num w:numId="22">
    <w:abstractNumId w:val="9"/>
  </w:num>
  <w:num w:numId="23">
    <w:abstractNumId w:val="12"/>
  </w:num>
  <w:num w:numId="24">
    <w:abstractNumId w:val="2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20"/>
  <w:drawingGridVerticalSpacing w:val="360"/>
  <w:displayHorizontalDrawingGridEvery w:val="0"/>
  <w:displayVerticalDrawingGridEvery w:val="0"/>
  <w:characterSpacingControl w:val="doNotCompress"/>
  <w:hdrShapeDefaults>
    <o:shapedefaults v:ext="edit" spidmax="2051">
      <o:colormru v:ext="edit" colors="#11264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9A6"/>
    <w:rsid w:val="0001260A"/>
    <w:rsid w:val="00033907"/>
    <w:rsid w:val="00050D58"/>
    <w:rsid w:val="0007242B"/>
    <w:rsid w:val="000809D5"/>
    <w:rsid w:val="00081C94"/>
    <w:rsid w:val="000A1802"/>
    <w:rsid w:val="000E2E2A"/>
    <w:rsid w:val="0011725E"/>
    <w:rsid w:val="001A2068"/>
    <w:rsid w:val="001C18C2"/>
    <w:rsid w:val="001C38DD"/>
    <w:rsid w:val="001F6183"/>
    <w:rsid w:val="00256B34"/>
    <w:rsid w:val="002630CA"/>
    <w:rsid w:val="00292DC7"/>
    <w:rsid w:val="002B6609"/>
    <w:rsid w:val="002C1330"/>
    <w:rsid w:val="002D381A"/>
    <w:rsid w:val="002E759B"/>
    <w:rsid w:val="0030110D"/>
    <w:rsid w:val="00305F37"/>
    <w:rsid w:val="003078B2"/>
    <w:rsid w:val="00315B8E"/>
    <w:rsid w:val="00334239"/>
    <w:rsid w:val="003342C8"/>
    <w:rsid w:val="00342DB2"/>
    <w:rsid w:val="0034481D"/>
    <w:rsid w:val="00385CD5"/>
    <w:rsid w:val="003B09FB"/>
    <w:rsid w:val="003C0900"/>
    <w:rsid w:val="003D2B96"/>
    <w:rsid w:val="003D475E"/>
    <w:rsid w:val="004636B6"/>
    <w:rsid w:val="004C6CEE"/>
    <w:rsid w:val="004D1178"/>
    <w:rsid w:val="0050506F"/>
    <w:rsid w:val="00514757"/>
    <w:rsid w:val="00567A62"/>
    <w:rsid w:val="00571C0B"/>
    <w:rsid w:val="005A4F52"/>
    <w:rsid w:val="005B07CE"/>
    <w:rsid w:val="005C395E"/>
    <w:rsid w:val="005C49EE"/>
    <w:rsid w:val="005D6696"/>
    <w:rsid w:val="005D70F8"/>
    <w:rsid w:val="00602E76"/>
    <w:rsid w:val="00617F75"/>
    <w:rsid w:val="00621BF6"/>
    <w:rsid w:val="00660815"/>
    <w:rsid w:val="006A2DB6"/>
    <w:rsid w:val="006B2FF5"/>
    <w:rsid w:val="006D2368"/>
    <w:rsid w:val="006F1F9D"/>
    <w:rsid w:val="0070390F"/>
    <w:rsid w:val="00712E9F"/>
    <w:rsid w:val="00717812"/>
    <w:rsid w:val="0073477B"/>
    <w:rsid w:val="007839A3"/>
    <w:rsid w:val="00796BD5"/>
    <w:rsid w:val="00796EB2"/>
    <w:rsid w:val="007B3854"/>
    <w:rsid w:val="007D407A"/>
    <w:rsid w:val="00820F1A"/>
    <w:rsid w:val="00837D37"/>
    <w:rsid w:val="00845F5E"/>
    <w:rsid w:val="008927CA"/>
    <w:rsid w:val="008A4389"/>
    <w:rsid w:val="008E1466"/>
    <w:rsid w:val="00913DC5"/>
    <w:rsid w:val="0092265C"/>
    <w:rsid w:val="0092583A"/>
    <w:rsid w:val="009346D0"/>
    <w:rsid w:val="00935DE8"/>
    <w:rsid w:val="009603CA"/>
    <w:rsid w:val="00961D53"/>
    <w:rsid w:val="0096203B"/>
    <w:rsid w:val="009675E9"/>
    <w:rsid w:val="009743FA"/>
    <w:rsid w:val="00977623"/>
    <w:rsid w:val="0099353C"/>
    <w:rsid w:val="00995780"/>
    <w:rsid w:val="009A14F3"/>
    <w:rsid w:val="009B0453"/>
    <w:rsid w:val="009E5038"/>
    <w:rsid w:val="00A14AC7"/>
    <w:rsid w:val="00A20ACA"/>
    <w:rsid w:val="00A60D59"/>
    <w:rsid w:val="00A94301"/>
    <w:rsid w:val="00AA1801"/>
    <w:rsid w:val="00AC39A6"/>
    <w:rsid w:val="00AC447F"/>
    <w:rsid w:val="00AD332E"/>
    <w:rsid w:val="00AE798C"/>
    <w:rsid w:val="00B43CA7"/>
    <w:rsid w:val="00B46CB1"/>
    <w:rsid w:val="00B5440C"/>
    <w:rsid w:val="00B66713"/>
    <w:rsid w:val="00B8473F"/>
    <w:rsid w:val="00B84C58"/>
    <w:rsid w:val="00BB1442"/>
    <w:rsid w:val="00BB4DBD"/>
    <w:rsid w:val="00BE155E"/>
    <w:rsid w:val="00BF11E2"/>
    <w:rsid w:val="00C07C95"/>
    <w:rsid w:val="00C25D24"/>
    <w:rsid w:val="00C36531"/>
    <w:rsid w:val="00C56B17"/>
    <w:rsid w:val="00C57BC1"/>
    <w:rsid w:val="00C57FB8"/>
    <w:rsid w:val="00C657BB"/>
    <w:rsid w:val="00C8470C"/>
    <w:rsid w:val="00CA63E2"/>
    <w:rsid w:val="00CB15CB"/>
    <w:rsid w:val="00CC0436"/>
    <w:rsid w:val="00CD673E"/>
    <w:rsid w:val="00CE622E"/>
    <w:rsid w:val="00D231B0"/>
    <w:rsid w:val="00D251D3"/>
    <w:rsid w:val="00D41858"/>
    <w:rsid w:val="00D647B9"/>
    <w:rsid w:val="00D73079"/>
    <w:rsid w:val="00DC1565"/>
    <w:rsid w:val="00E30301"/>
    <w:rsid w:val="00E63B9E"/>
    <w:rsid w:val="00E82EF6"/>
    <w:rsid w:val="00E927E1"/>
    <w:rsid w:val="00EB5F66"/>
    <w:rsid w:val="00ED494A"/>
    <w:rsid w:val="00F43F19"/>
    <w:rsid w:val="00F81B5A"/>
    <w:rsid w:val="00FB0E25"/>
    <w:rsid w:val="00FC557C"/>
    <w:rsid w:val="00FD117A"/>
  </w:rsids>
  <m:mathPr>
    <m:mathFont m:val="Cambria Math"/>
    <m:brkBin m:val="before"/>
    <m:brkBinSub m:val="--"/>
    <m:smallFrac m:val="0"/>
    <m:dispDef m:val="0"/>
    <m:lMargin m:val="0"/>
    <m:rMargin m:val="0"/>
    <m:defJc m:val="centerGroup"/>
    <m:wrapRight/>
    <m:intLim m:val="subSup"/>
    <m:naryLim m:val="subSup"/>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colormru v:ext="edit" colors="#112643"/>
    </o:shapedefaults>
    <o:shapelayout v:ext="edit">
      <o:idmap v:ext="edit" data="1"/>
    </o:shapelayout>
  </w:shapeDefaults>
  <w:decimalSymbol w:val=","/>
  <w:listSeparator w:val=";"/>
  <w14:docId w14:val="255588FF"/>
  <w15:docId w15:val="{F95B226E-8776-40FA-A325-D3A88A40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6E06"/>
    <w:rPr>
      <w:sz w:val="24"/>
      <w:szCs w:val="24"/>
      <w:lang w:val="nl-NL" w:eastAsia="en-US"/>
    </w:rPr>
  </w:style>
  <w:style w:type="paragraph" w:styleId="Heading1">
    <w:name w:val="heading 1"/>
    <w:basedOn w:val="Normal"/>
    <w:next w:val="Normal"/>
    <w:link w:val="Heading1Char"/>
    <w:uiPriority w:val="9"/>
    <w:qFormat/>
    <w:rsid w:val="001A20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251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85CD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43F1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3CA"/>
    <w:pPr>
      <w:tabs>
        <w:tab w:val="center" w:pos="4153"/>
        <w:tab w:val="right" w:pos="8306"/>
      </w:tabs>
    </w:pPr>
  </w:style>
  <w:style w:type="character" w:customStyle="1" w:styleId="HeaderChar">
    <w:name w:val="Header Char"/>
    <w:basedOn w:val="DefaultParagraphFont"/>
    <w:link w:val="Header"/>
    <w:uiPriority w:val="99"/>
    <w:rsid w:val="009603CA"/>
  </w:style>
  <w:style w:type="paragraph" w:styleId="Footer">
    <w:name w:val="footer"/>
    <w:basedOn w:val="Normal"/>
    <w:link w:val="FooterChar"/>
    <w:uiPriority w:val="99"/>
    <w:unhideWhenUsed/>
    <w:rsid w:val="009603CA"/>
    <w:pPr>
      <w:tabs>
        <w:tab w:val="center" w:pos="4153"/>
        <w:tab w:val="right" w:pos="8306"/>
      </w:tabs>
    </w:pPr>
  </w:style>
  <w:style w:type="character" w:customStyle="1" w:styleId="FooterChar">
    <w:name w:val="Footer Char"/>
    <w:basedOn w:val="DefaultParagraphFont"/>
    <w:link w:val="Footer"/>
    <w:uiPriority w:val="99"/>
    <w:rsid w:val="009603CA"/>
  </w:style>
  <w:style w:type="character" w:styleId="Hyperlink">
    <w:name w:val="Hyperlink"/>
    <w:basedOn w:val="DefaultParagraphFont"/>
    <w:uiPriority w:val="99"/>
    <w:unhideWhenUsed/>
    <w:rsid w:val="00BE155E"/>
    <w:rPr>
      <w:color w:val="0000FF" w:themeColor="hyperlink"/>
      <w:u w:val="single"/>
    </w:rPr>
  </w:style>
  <w:style w:type="character" w:customStyle="1" w:styleId="Heading1Char">
    <w:name w:val="Heading 1 Char"/>
    <w:basedOn w:val="DefaultParagraphFont"/>
    <w:link w:val="Heading1"/>
    <w:uiPriority w:val="9"/>
    <w:rsid w:val="001A2068"/>
    <w:rPr>
      <w:rFonts w:asciiTheme="majorHAnsi" w:eastAsiaTheme="majorEastAsia" w:hAnsiTheme="majorHAnsi" w:cstheme="majorBidi"/>
      <w:b/>
      <w:bCs/>
      <w:color w:val="365F91" w:themeColor="accent1" w:themeShade="BF"/>
      <w:sz w:val="28"/>
      <w:szCs w:val="28"/>
      <w:lang w:val="nl-NL" w:eastAsia="en-US"/>
    </w:rPr>
  </w:style>
  <w:style w:type="paragraph" w:customStyle="1" w:styleId="RyckeveldelKop1">
    <w:name w:val="Ryckeveldel Kop 1"/>
    <w:basedOn w:val="Heading1"/>
    <w:qFormat/>
    <w:rsid w:val="00CE622E"/>
    <w:pPr>
      <w:spacing w:before="360" w:after="120"/>
    </w:pPr>
    <w:rPr>
      <w:rFonts w:ascii="Calibri" w:eastAsia="Times New Roman" w:hAnsi="Calibri" w:cs="Times New Roman"/>
      <w:b w:val="0"/>
      <w:caps/>
      <w:color w:val="7F7F7F" w:themeColor="text1" w:themeTint="80"/>
      <w:sz w:val="48"/>
      <w:szCs w:val="20"/>
    </w:rPr>
  </w:style>
  <w:style w:type="paragraph" w:customStyle="1" w:styleId="Ryckeveldebroodtekst">
    <w:name w:val="Ryckevelde broodtekst"/>
    <w:basedOn w:val="Normal"/>
    <w:qFormat/>
    <w:rsid w:val="003D475E"/>
    <w:rPr>
      <w:rFonts w:asciiTheme="minorHAnsi" w:eastAsia="Times New Roman" w:hAnsiTheme="minorHAnsi"/>
      <w:sz w:val="22"/>
      <w:szCs w:val="20"/>
      <w:lang w:val="nl-BE"/>
    </w:rPr>
  </w:style>
  <w:style w:type="paragraph" w:customStyle="1" w:styleId="Ryckeveldekop2">
    <w:name w:val="Ryckevelde kop 2"/>
    <w:basedOn w:val="Heading2"/>
    <w:qFormat/>
    <w:rsid w:val="00CE622E"/>
    <w:pPr>
      <w:pBdr>
        <w:bottom w:val="single" w:sz="4" w:space="1" w:color="F2F2F2"/>
      </w:pBdr>
      <w:spacing w:before="240" w:after="240"/>
    </w:pPr>
    <w:rPr>
      <w:rFonts w:asciiTheme="minorHAnsi" w:hAnsiTheme="minorHAnsi"/>
      <w:b w:val="0"/>
      <w:color w:val="7F7F7F" w:themeColor="text1" w:themeTint="80"/>
      <w:sz w:val="40"/>
      <w:lang w:val="nl-BE"/>
    </w:rPr>
  </w:style>
  <w:style w:type="paragraph" w:customStyle="1" w:styleId="OpmaakprofielKop3">
    <w:name w:val="Opmaakprofiel Kop 3"/>
    <w:basedOn w:val="Heading3"/>
    <w:rsid w:val="00F43F19"/>
    <w:pPr>
      <w:ind w:left="-142"/>
    </w:pPr>
    <w:rPr>
      <w:rFonts w:asciiTheme="minorHAnsi" w:eastAsia="Times New Roman" w:hAnsiTheme="minorHAnsi" w:cs="Times New Roman"/>
      <w:color w:val="E2007A"/>
      <w:szCs w:val="20"/>
    </w:rPr>
  </w:style>
  <w:style w:type="character" w:customStyle="1" w:styleId="Heading2Char">
    <w:name w:val="Heading 2 Char"/>
    <w:basedOn w:val="DefaultParagraphFont"/>
    <w:link w:val="Heading2"/>
    <w:uiPriority w:val="9"/>
    <w:semiHidden/>
    <w:rsid w:val="00D251D3"/>
    <w:rPr>
      <w:rFonts w:asciiTheme="majorHAnsi" w:eastAsiaTheme="majorEastAsia" w:hAnsiTheme="majorHAnsi" w:cstheme="majorBidi"/>
      <w:b/>
      <w:bCs/>
      <w:color w:val="4F81BD" w:themeColor="accent1"/>
      <w:sz w:val="26"/>
      <w:szCs w:val="26"/>
      <w:lang w:val="nl-NL" w:eastAsia="en-US"/>
    </w:rPr>
  </w:style>
  <w:style w:type="paragraph" w:customStyle="1" w:styleId="RyckeveldeKop3">
    <w:name w:val="Ryckevelde Kop 3"/>
    <w:basedOn w:val="Normal"/>
    <w:qFormat/>
    <w:rsid w:val="00567A62"/>
    <w:pPr>
      <w:keepNext/>
      <w:keepLines/>
      <w:spacing w:before="200" w:after="120"/>
      <w:outlineLvl w:val="2"/>
    </w:pPr>
    <w:rPr>
      <w:rFonts w:asciiTheme="minorHAnsi" w:eastAsia="Times New Roman" w:hAnsiTheme="minorHAnsi"/>
      <w:b/>
      <w:bCs/>
      <w:caps/>
      <w:color w:val="EF3161"/>
      <w:szCs w:val="28"/>
      <w:lang w:val="nl-BE"/>
    </w:rPr>
  </w:style>
  <w:style w:type="character" w:customStyle="1" w:styleId="Heading3Char">
    <w:name w:val="Heading 3 Char"/>
    <w:basedOn w:val="DefaultParagraphFont"/>
    <w:link w:val="Heading3"/>
    <w:uiPriority w:val="9"/>
    <w:semiHidden/>
    <w:rsid w:val="00385CD5"/>
    <w:rPr>
      <w:rFonts w:asciiTheme="majorHAnsi" w:eastAsiaTheme="majorEastAsia" w:hAnsiTheme="majorHAnsi" w:cstheme="majorBidi"/>
      <w:b/>
      <w:bCs/>
      <w:color w:val="4F81BD" w:themeColor="accent1"/>
      <w:sz w:val="24"/>
      <w:szCs w:val="24"/>
      <w:lang w:val="nl-NL" w:eastAsia="en-US"/>
    </w:rPr>
  </w:style>
  <w:style w:type="numbering" w:customStyle="1" w:styleId="RyckeveldeopsommingstekensSymbolsymbool11ptLin">
    <w:name w:val="Ryckevelde opsommingstekens Symbol (symbool) 11 pt Lin..."/>
    <w:basedOn w:val="NoList"/>
    <w:rsid w:val="00385CD5"/>
    <w:pPr>
      <w:numPr>
        <w:numId w:val="3"/>
      </w:numPr>
    </w:pPr>
  </w:style>
  <w:style w:type="numbering" w:customStyle="1" w:styleId="Ryckeveldeopsommingstekens">
    <w:name w:val="Ryckevelde opsommingstekens"/>
    <w:basedOn w:val="NoList"/>
    <w:rsid w:val="00845F5E"/>
    <w:pPr>
      <w:numPr>
        <w:numId w:val="6"/>
      </w:numPr>
    </w:pPr>
  </w:style>
  <w:style w:type="numbering" w:customStyle="1" w:styleId="OpmaakprofielMeerdereniveausSymbolsymbool11ptLinks038cmV">
    <w:name w:val="Opmaakprofiel Meerdere niveaus Symbol (symbool) 11 pt Links:  038 cm V..."/>
    <w:basedOn w:val="NoList"/>
    <w:rsid w:val="00845F5E"/>
    <w:pPr>
      <w:numPr>
        <w:numId w:val="8"/>
      </w:numPr>
    </w:pPr>
  </w:style>
  <w:style w:type="paragraph" w:customStyle="1" w:styleId="RyckeveldeKop3onderstreept">
    <w:name w:val="Ryckevelde Kop 3_onderstreept"/>
    <w:basedOn w:val="RyckeveldeKop3"/>
    <w:rsid w:val="00961D53"/>
    <w:pPr>
      <w:pBdr>
        <w:bottom w:val="single" w:sz="4" w:space="1" w:color="7F7F7F" w:themeColor="text1" w:themeTint="80"/>
      </w:pBdr>
    </w:pPr>
  </w:style>
  <w:style w:type="numbering" w:customStyle="1" w:styleId="Bulletsniveau1">
    <w:name w:val="Bullets niveau 1"/>
    <w:basedOn w:val="NoList"/>
    <w:rsid w:val="00F43F19"/>
    <w:pPr>
      <w:numPr>
        <w:numId w:val="11"/>
      </w:numPr>
    </w:pPr>
  </w:style>
  <w:style w:type="numbering" w:customStyle="1" w:styleId="Bulletpointsniveau1">
    <w:name w:val="Bulletpoints niveau 1"/>
    <w:basedOn w:val="NoList"/>
    <w:rsid w:val="00F43F19"/>
    <w:pPr>
      <w:numPr>
        <w:numId w:val="13"/>
      </w:numPr>
    </w:pPr>
  </w:style>
  <w:style w:type="paragraph" w:customStyle="1" w:styleId="RyckeveldeKop4">
    <w:name w:val="Ryckevelde Kop 4"/>
    <w:basedOn w:val="Heading4"/>
    <w:qFormat/>
    <w:rsid w:val="00CE622E"/>
    <w:rPr>
      <w:rFonts w:asciiTheme="minorHAnsi" w:eastAsia="Times New Roman" w:hAnsiTheme="minorHAnsi"/>
      <w:i w:val="0"/>
      <w:color w:val="7F7F7F" w:themeColor="text1" w:themeTint="80"/>
      <w:szCs w:val="20"/>
    </w:rPr>
  </w:style>
  <w:style w:type="paragraph" w:styleId="TOC1">
    <w:name w:val="toc 1"/>
    <w:aliases w:val="Ryckevelde inhoudstafel"/>
    <w:basedOn w:val="Normal"/>
    <w:next w:val="Normal"/>
    <w:autoRedefine/>
    <w:uiPriority w:val="39"/>
    <w:unhideWhenUsed/>
    <w:qFormat/>
    <w:rsid w:val="00AE798C"/>
    <w:pPr>
      <w:spacing w:after="100"/>
    </w:pPr>
    <w:rPr>
      <w:rFonts w:asciiTheme="minorHAnsi" w:hAnsiTheme="minorHAnsi"/>
    </w:rPr>
  </w:style>
  <w:style w:type="character" w:customStyle="1" w:styleId="Heading4Char">
    <w:name w:val="Heading 4 Char"/>
    <w:basedOn w:val="DefaultParagraphFont"/>
    <w:link w:val="Heading4"/>
    <w:uiPriority w:val="9"/>
    <w:semiHidden/>
    <w:rsid w:val="00F43F19"/>
    <w:rPr>
      <w:rFonts w:asciiTheme="majorHAnsi" w:eastAsiaTheme="majorEastAsia" w:hAnsiTheme="majorHAnsi" w:cstheme="majorBidi"/>
      <w:b/>
      <w:bCs/>
      <w:i/>
      <w:iCs/>
      <w:color w:val="4F81BD" w:themeColor="accent1"/>
      <w:sz w:val="24"/>
      <w:szCs w:val="24"/>
      <w:lang w:val="nl-NL" w:eastAsia="en-US"/>
    </w:rPr>
  </w:style>
  <w:style w:type="paragraph" w:styleId="TOC2">
    <w:name w:val="toc 2"/>
    <w:aliases w:val="Ryckevelde inhoud niveau 2"/>
    <w:basedOn w:val="Normal"/>
    <w:next w:val="Normal"/>
    <w:autoRedefine/>
    <w:uiPriority w:val="39"/>
    <w:unhideWhenUsed/>
    <w:qFormat/>
    <w:rsid w:val="00AE798C"/>
    <w:pPr>
      <w:spacing w:after="100"/>
      <w:ind w:left="240"/>
    </w:pPr>
    <w:rPr>
      <w:rFonts w:asciiTheme="minorHAnsi" w:hAnsiTheme="minorHAnsi"/>
    </w:rPr>
  </w:style>
  <w:style w:type="paragraph" w:styleId="TOC3">
    <w:name w:val="toc 3"/>
    <w:aliases w:val="ryckevelde inhoud niveau 3"/>
    <w:basedOn w:val="Normal"/>
    <w:next w:val="Normal"/>
    <w:autoRedefine/>
    <w:uiPriority w:val="39"/>
    <w:unhideWhenUsed/>
    <w:qFormat/>
    <w:rsid w:val="00AE798C"/>
    <w:pPr>
      <w:spacing w:after="100"/>
      <w:ind w:left="480"/>
    </w:pPr>
    <w:rPr>
      <w:rFonts w:asciiTheme="minorHAnsi" w:hAnsiTheme="minorHAnsi"/>
      <w:sz w:val="22"/>
    </w:rPr>
  </w:style>
  <w:style w:type="paragraph" w:styleId="TOCHeading">
    <w:name w:val="TOC Heading"/>
    <w:basedOn w:val="Heading1"/>
    <w:next w:val="Normal"/>
    <w:uiPriority w:val="39"/>
    <w:unhideWhenUsed/>
    <w:qFormat/>
    <w:rsid w:val="00AE798C"/>
    <w:pPr>
      <w:spacing w:line="276" w:lineRule="auto"/>
      <w:outlineLvl w:val="9"/>
    </w:pPr>
  </w:style>
  <w:style w:type="paragraph" w:styleId="BalloonText">
    <w:name w:val="Balloon Text"/>
    <w:basedOn w:val="Normal"/>
    <w:link w:val="BalloonTextChar"/>
    <w:uiPriority w:val="99"/>
    <w:semiHidden/>
    <w:unhideWhenUsed/>
    <w:rsid w:val="00AE798C"/>
    <w:rPr>
      <w:rFonts w:ascii="Tahoma" w:hAnsi="Tahoma" w:cs="Tahoma"/>
      <w:sz w:val="16"/>
      <w:szCs w:val="16"/>
    </w:rPr>
  </w:style>
  <w:style w:type="character" w:customStyle="1" w:styleId="BalloonTextChar">
    <w:name w:val="Balloon Text Char"/>
    <w:basedOn w:val="DefaultParagraphFont"/>
    <w:link w:val="BalloonText"/>
    <w:uiPriority w:val="99"/>
    <w:semiHidden/>
    <w:rsid w:val="00AE798C"/>
    <w:rPr>
      <w:rFonts w:ascii="Tahoma" w:hAnsi="Tahoma" w:cs="Tahoma"/>
      <w:sz w:val="16"/>
      <w:szCs w:val="16"/>
      <w:lang w:val="nl-NL" w:eastAsia="en-US"/>
    </w:rPr>
  </w:style>
  <w:style w:type="table" w:styleId="TableGrid">
    <w:name w:val="Table Grid"/>
    <w:basedOn w:val="TableNormal"/>
    <w:uiPriority w:val="39"/>
    <w:rsid w:val="008E14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yckeveldetabel">
    <w:name w:val="Ryckevelde tabel"/>
    <w:basedOn w:val="TableNormal"/>
    <w:uiPriority w:val="99"/>
    <w:qFormat/>
    <w:rsid w:val="008E1466"/>
    <w:rPr>
      <w:rFonts w:asciiTheme="minorHAnsi" w:hAnsiTheme="minorHAnsi"/>
      <w:sz w:val="22"/>
    </w:rPr>
    <w:tblPr>
      <w:tblBorders>
        <w:insideH w:val="single" w:sz="4" w:space="0" w:color="707173"/>
      </w:tblBorders>
    </w:tblPr>
    <w:tcPr>
      <w:shd w:val="clear" w:color="auto" w:fill="auto"/>
      <w:vAlign w:val="center"/>
    </w:tcPr>
  </w:style>
  <w:style w:type="paragraph" w:styleId="NormalWeb">
    <w:name w:val="Normal (Web)"/>
    <w:basedOn w:val="Normal"/>
    <w:uiPriority w:val="99"/>
    <w:unhideWhenUsed/>
    <w:rsid w:val="00C25D24"/>
    <w:rPr>
      <w:rFonts w:ascii="Times New Roman" w:eastAsiaTheme="minorHAnsi" w:hAnsi="Times New Roman"/>
      <w:lang w:val="nl-BE" w:eastAsia="nl-BE"/>
    </w:rPr>
  </w:style>
  <w:style w:type="paragraph" w:styleId="ListParagraph">
    <w:name w:val="List Paragraph"/>
    <w:basedOn w:val="Normal"/>
    <w:uiPriority w:val="34"/>
    <w:qFormat/>
    <w:rsid w:val="00CB15CB"/>
    <w:pPr>
      <w:spacing w:after="160" w:line="259" w:lineRule="auto"/>
      <w:ind w:left="720"/>
      <w:contextualSpacing/>
    </w:pPr>
    <w:rPr>
      <w:rFonts w:asciiTheme="minorHAnsi" w:eastAsiaTheme="minorHAnsi" w:hAnsiTheme="minorHAnsi" w:cstheme="minorBidi"/>
      <w:sz w:val="22"/>
      <w:szCs w:val="22"/>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434116">
      <w:bodyDiv w:val="1"/>
      <w:marLeft w:val="0"/>
      <w:marRight w:val="0"/>
      <w:marTop w:val="0"/>
      <w:marBottom w:val="0"/>
      <w:divBdr>
        <w:top w:val="none" w:sz="0" w:space="0" w:color="auto"/>
        <w:left w:val="none" w:sz="0" w:space="0" w:color="auto"/>
        <w:bottom w:val="none" w:sz="0" w:space="0" w:color="auto"/>
        <w:right w:val="none" w:sz="0" w:space="0" w:color="auto"/>
      </w:divBdr>
    </w:div>
    <w:div w:id="1156797845">
      <w:bodyDiv w:val="1"/>
      <w:marLeft w:val="0"/>
      <w:marRight w:val="0"/>
      <w:marTop w:val="0"/>
      <w:marBottom w:val="0"/>
      <w:divBdr>
        <w:top w:val="none" w:sz="0" w:space="0" w:color="auto"/>
        <w:left w:val="none" w:sz="0" w:space="0" w:color="auto"/>
        <w:bottom w:val="none" w:sz="0" w:space="0" w:color="auto"/>
        <w:right w:val="none" w:sz="0" w:space="0" w:color="auto"/>
      </w:divBdr>
    </w:div>
    <w:div w:id="1242059635">
      <w:bodyDiv w:val="1"/>
      <w:marLeft w:val="0"/>
      <w:marRight w:val="0"/>
      <w:marTop w:val="0"/>
      <w:marBottom w:val="0"/>
      <w:divBdr>
        <w:top w:val="none" w:sz="0" w:space="0" w:color="auto"/>
        <w:left w:val="none" w:sz="0" w:space="0" w:color="auto"/>
        <w:bottom w:val="none" w:sz="0" w:space="0" w:color="auto"/>
        <w:right w:val="none" w:sz="0" w:space="0" w:color="auto"/>
      </w:divBdr>
    </w:div>
    <w:div w:id="1545560353">
      <w:bodyDiv w:val="1"/>
      <w:marLeft w:val="0"/>
      <w:marRight w:val="0"/>
      <w:marTop w:val="0"/>
      <w:marBottom w:val="0"/>
      <w:divBdr>
        <w:top w:val="none" w:sz="0" w:space="0" w:color="auto"/>
        <w:left w:val="none" w:sz="0" w:space="0" w:color="auto"/>
        <w:bottom w:val="none" w:sz="0" w:space="0" w:color="auto"/>
        <w:right w:val="none" w:sz="0" w:space="0" w:color="auto"/>
      </w:divBdr>
    </w:div>
    <w:div w:id="1720586403">
      <w:bodyDiv w:val="1"/>
      <w:marLeft w:val="0"/>
      <w:marRight w:val="0"/>
      <w:marTop w:val="0"/>
      <w:marBottom w:val="0"/>
      <w:divBdr>
        <w:top w:val="none" w:sz="0" w:space="0" w:color="auto"/>
        <w:left w:val="none" w:sz="0" w:space="0" w:color="auto"/>
        <w:bottom w:val="none" w:sz="0" w:space="0" w:color="auto"/>
        <w:right w:val="none" w:sz="0" w:space="0" w:color="auto"/>
      </w:divBdr>
    </w:div>
    <w:div w:id="190178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y\Dropbox\03%20-%20Communicatie\02%20corporate%20identity\07%20sjablonen\SjablonenEuropahuisWord\Nota_staand_NL.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DC7048C209D04E89B9E72B4E9256D4" ma:contentTypeVersion="0" ma:contentTypeDescription="Een nieuw document maken." ma:contentTypeScope="" ma:versionID="7446d53413acc15446af764f790de46f">
  <xsd:schema xmlns:xsd="http://www.w3.org/2001/XMLSchema" xmlns:xs="http://www.w3.org/2001/XMLSchema" xmlns:p="http://schemas.microsoft.com/office/2006/metadata/properties" targetNamespace="http://schemas.microsoft.com/office/2006/metadata/properties" ma:root="true" ma:fieldsID="943ffd94ad31b4b776f33f3596f212c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A9FC6-7524-4A1A-8323-0BD4A72938CF}">
  <ds:schemaRefs>
    <ds:schemaRef ds:uri="http://schemas.microsoft.com/sharepoint/v3/contenttype/forms"/>
  </ds:schemaRefs>
</ds:datastoreItem>
</file>

<file path=customXml/itemProps2.xml><?xml version="1.0" encoding="utf-8"?>
<ds:datastoreItem xmlns:ds="http://schemas.openxmlformats.org/officeDocument/2006/customXml" ds:itemID="{FD78CC21-787E-4065-B6D7-88BCB4394C46}">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BC28118C-6EEC-45A4-B409-0DC04AEB3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69DF7AE-6CC5-4748-B010-4D7EF060D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Nota_staand_NL</Template>
  <TotalTime>0</TotalTime>
  <Pages>2</Pages>
  <Words>1055</Words>
  <Characters>5134</Characters>
  <Application>Microsoft Office Word</Application>
  <DocSecurity>0</DocSecurity>
  <Lines>42</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OU-VERT</Company>
  <LinksUpToDate>false</LinksUpToDate>
  <CharactersWithSpaces>6177</CharactersWithSpaces>
  <SharedDoc>false</SharedDoc>
  <HLinks>
    <vt:vector size="18" baseType="variant">
      <vt:variant>
        <vt:i4>1769530</vt:i4>
      </vt:variant>
      <vt:variant>
        <vt:i4>-1</vt:i4>
      </vt:variant>
      <vt:variant>
        <vt:i4>1025</vt:i4>
      </vt:variant>
      <vt:variant>
        <vt:i4>1</vt:i4>
      </vt:variant>
      <vt:variant>
        <vt:lpwstr>RV_brief</vt:lpwstr>
      </vt:variant>
      <vt:variant>
        <vt:lpwstr/>
      </vt:variant>
      <vt:variant>
        <vt:i4>1769530</vt:i4>
      </vt:variant>
      <vt:variant>
        <vt:i4>-1</vt:i4>
      </vt:variant>
      <vt:variant>
        <vt:i4>1026</vt:i4>
      </vt:variant>
      <vt:variant>
        <vt:i4>1</vt:i4>
      </vt:variant>
      <vt:variant>
        <vt:lpwstr>RV_brief</vt:lpwstr>
      </vt:variant>
      <vt:variant>
        <vt:lpwstr/>
      </vt:variant>
      <vt:variant>
        <vt:i4>1769530</vt:i4>
      </vt:variant>
      <vt:variant>
        <vt:i4>-1</vt:i4>
      </vt:variant>
      <vt:variant>
        <vt:i4>1027</vt:i4>
      </vt:variant>
      <vt:variant>
        <vt:i4>1</vt:i4>
      </vt:variant>
      <vt:variant>
        <vt:lpwstr>RV_brief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Gebruiker-1</dc:creator>
  <cp:lastModifiedBy>DANIELL Saskia</cp:lastModifiedBy>
  <cp:revision>3</cp:revision>
  <cp:lastPrinted>2019-07-19T09:19:00Z</cp:lastPrinted>
  <dcterms:created xsi:type="dcterms:W3CDTF">2019-07-18T09:29:00Z</dcterms:created>
  <dcterms:modified xsi:type="dcterms:W3CDTF">2019-07-19T09:19:00Z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0x01010047DC7048C209D04E89B9E72B4E9256D4</vt:lpwstr>
  </property>
</Properties>
</file>