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316" w:rsidRPr="000F691A" w:rsidRDefault="00422316" w:rsidP="00422316">
      <w:pPr>
        <w:pBdr>
          <w:bottom w:val="single" w:sz="6" w:space="1" w:color="auto"/>
        </w:pBdr>
        <w:rPr>
          <w:rFonts w:ascii="Arial" w:hAnsi="Arial" w:cs="Arial"/>
          <w:bCs/>
          <w:lang w:val="fr-FR"/>
        </w:rPr>
      </w:pPr>
    </w:p>
    <w:p w:rsidR="00422316" w:rsidRPr="000F691A" w:rsidRDefault="00422316" w:rsidP="00422316">
      <w:pPr>
        <w:rPr>
          <w:rFonts w:ascii="Arial" w:hAnsi="Arial" w:cs="Arial"/>
          <w:bCs/>
          <w:lang w:val="fr-FR"/>
        </w:rPr>
      </w:pPr>
      <w:bookmarkStart w:id="0" w:name="_Hlk14342769"/>
    </w:p>
    <w:p w:rsidR="00422316" w:rsidRPr="004B2510" w:rsidRDefault="00422316" w:rsidP="00422316">
      <w:pPr>
        <w:jc w:val="center"/>
        <w:rPr>
          <w:rFonts w:ascii="Arial" w:hAnsi="Arial" w:cs="Arial"/>
          <w:b/>
          <w:bCs/>
          <w:lang w:val="fr-FR"/>
        </w:rPr>
      </w:pPr>
      <w:r>
        <w:rPr>
          <w:rFonts w:ascii="Arial" w:hAnsi="Arial" w:cs="Arial"/>
          <w:b/>
          <w:bCs/>
          <w:lang w:val="fr-FR"/>
        </w:rPr>
        <w:t>LUXEMBOURG</w:t>
      </w:r>
    </w:p>
    <w:p w:rsidR="00422316" w:rsidRDefault="00422316" w:rsidP="00422316">
      <w:pPr>
        <w:pBdr>
          <w:bottom w:val="single" w:sz="6" w:space="1" w:color="auto"/>
        </w:pBdr>
        <w:jc w:val="center"/>
        <w:rPr>
          <w:rFonts w:ascii="Arial" w:hAnsi="Arial" w:cs="Arial"/>
          <w:lang w:val="fr-FR"/>
        </w:rPr>
      </w:pPr>
      <w:bookmarkStart w:id="1" w:name="Qui_sera_l’Européen_du_futur_?"/>
      <w:bookmarkEnd w:id="0"/>
      <w:bookmarkEnd w:id="1"/>
      <w:r w:rsidRPr="00422316">
        <w:rPr>
          <w:rFonts w:ascii="Arial" w:hAnsi="Arial" w:cs="Arial"/>
          <w:lang w:val="fr-FR"/>
        </w:rPr>
        <w:t>Mara</w:t>
      </w:r>
      <w:r w:rsidRPr="00422316">
        <w:rPr>
          <w:rFonts w:ascii="Arial" w:hAnsi="Arial" w:cs="Arial"/>
          <w:lang w:val="fr-FR"/>
        </w:rPr>
        <w:t xml:space="preserve"> </w:t>
      </w:r>
      <w:r w:rsidRPr="00422316">
        <w:rPr>
          <w:rFonts w:ascii="Arial" w:hAnsi="Arial" w:cs="Arial"/>
          <w:lang w:val="fr-FR"/>
        </w:rPr>
        <w:t>CORREIA PEREIRA</w:t>
      </w:r>
    </w:p>
    <w:p w:rsidR="00422316" w:rsidRPr="000F691A" w:rsidRDefault="00422316" w:rsidP="00422316">
      <w:pPr>
        <w:pBdr>
          <w:bottom w:val="single" w:sz="6" w:space="1" w:color="auto"/>
        </w:pBdr>
        <w:rPr>
          <w:rFonts w:ascii="Arial" w:hAnsi="Arial" w:cs="Arial"/>
          <w:bCs/>
          <w:lang w:val="fr-FR"/>
        </w:rPr>
      </w:pPr>
    </w:p>
    <w:p w:rsidR="00422316" w:rsidRPr="000F691A" w:rsidRDefault="00422316" w:rsidP="00422316">
      <w:pPr>
        <w:rPr>
          <w:rFonts w:ascii="Arial" w:hAnsi="Arial" w:cs="Arial"/>
          <w:bCs/>
          <w:lang w:val="fr-FR"/>
        </w:rPr>
      </w:pPr>
    </w:p>
    <w:p w:rsidR="00541D9E" w:rsidRPr="00422316" w:rsidRDefault="00422316" w:rsidP="00422316">
      <w:pPr>
        <w:jc w:val="center"/>
        <w:rPr>
          <w:rFonts w:ascii="Arial" w:hAnsi="Arial" w:cs="Arial"/>
          <w:b/>
          <w:lang w:val="fr-FR"/>
        </w:rPr>
      </w:pPr>
      <w:r w:rsidRPr="00422316">
        <w:rPr>
          <w:rFonts w:ascii="Arial" w:hAnsi="Arial" w:cs="Arial"/>
          <w:b/>
          <w:lang w:val="fr-FR"/>
        </w:rPr>
        <w:t>Qui sera l’Européen du futur ?</w:t>
      </w:r>
    </w:p>
    <w:p w:rsidR="00422316" w:rsidRPr="00422316" w:rsidRDefault="00422316" w:rsidP="00422316">
      <w:pPr>
        <w:rPr>
          <w:rFonts w:ascii="Arial" w:hAnsi="Arial" w:cs="Arial"/>
          <w:lang w:val="fr-FR"/>
        </w:rPr>
      </w:pPr>
    </w:p>
    <w:p w:rsidR="00541D9E" w:rsidRPr="00422316" w:rsidRDefault="00422316" w:rsidP="00422316">
      <w:pPr>
        <w:pStyle w:val="BodyText"/>
        <w:jc w:val="both"/>
        <w:rPr>
          <w:rFonts w:ascii="Arial" w:hAnsi="Arial" w:cs="Arial"/>
          <w:sz w:val="22"/>
          <w:szCs w:val="22"/>
          <w:lang w:val="fr-FR"/>
        </w:rPr>
      </w:pPr>
      <w:r w:rsidRPr="00422316">
        <w:rPr>
          <w:rFonts w:ascii="Arial" w:hAnsi="Arial" w:cs="Arial"/>
          <w:sz w:val="22"/>
          <w:szCs w:val="22"/>
          <w:lang w:val="fr-FR"/>
        </w:rPr>
        <w:t xml:space="preserve">Le Conseil de l’Europe existe depuis 1949 et regroupe environ 840 millions d’Européens de 47 pays différents. Il s’engage depuis soixante-dix </w:t>
      </w:r>
      <w:r w:rsidRPr="00422316">
        <w:rPr>
          <w:rFonts w:ascii="Arial" w:hAnsi="Arial" w:cs="Arial"/>
          <w:spacing w:val="-3"/>
          <w:sz w:val="22"/>
          <w:szCs w:val="22"/>
          <w:lang w:val="fr-FR"/>
        </w:rPr>
        <w:t xml:space="preserve">ans </w:t>
      </w:r>
      <w:r w:rsidRPr="00422316">
        <w:rPr>
          <w:rFonts w:ascii="Arial" w:hAnsi="Arial" w:cs="Arial"/>
          <w:sz w:val="22"/>
          <w:szCs w:val="22"/>
          <w:lang w:val="fr-FR"/>
        </w:rPr>
        <w:t xml:space="preserve">pour </w:t>
      </w:r>
      <w:r w:rsidRPr="00422316">
        <w:rPr>
          <w:rFonts w:ascii="Arial" w:hAnsi="Arial" w:cs="Arial"/>
          <w:spacing w:val="-3"/>
          <w:sz w:val="22"/>
          <w:szCs w:val="22"/>
          <w:lang w:val="fr-FR"/>
        </w:rPr>
        <w:t xml:space="preserve">que </w:t>
      </w:r>
      <w:r w:rsidRPr="00422316">
        <w:rPr>
          <w:rFonts w:ascii="Arial" w:hAnsi="Arial" w:cs="Arial"/>
          <w:sz w:val="22"/>
          <w:szCs w:val="22"/>
          <w:lang w:val="fr-FR"/>
        </w:rPr>
        <w:t>ses valeurs fondamentales : « la Démocratie, les Droits de l’homme et l’État de droit » soient respec</w:t>
      </w:r>
      <w:r w:rsidRPr="00422316">
        <w:rPr>
          <w:rFonts w:ascii="Arial" w:hAnsi="Arial" w:cs="Arial"/>
          <w:sz w:val="22"/>
          <w:szCs w:val="22"/>
          <w:lang w:val="fr-FR"/>
        </w:rPr>
        <w:t>tées et encadrées en Europe. Au cours des années, l’Europe et les Européens ont beaucoup changé et il est évident qu’</w:t>
      </w:r>
      <w:proofErr w:type="spellStart"/>
      <w:r w:rsidRPr="00422316">
        <w:rPr>
          <w:rFonts w:ascii="Arial" w:hAnsi="Arial" w:cs="Arial"/>
          <w:sz w:val="22"/>
          <w:szCs w:val="22"/>
          <w:lang w:val="fr-FR"/>
        </w:rPr>
        <w:t>a</w:t>
      </w:r>
      <w:proofErr w:type="spellEnd"/>
      <w:r w:rsidRPr="00422316">
        <w:rPr>
          <w:rFonts w:ascii="Arial" w:hAnsi="Arial" w:cs="Arial"/>
          <w:sz w:val="22"/>
          <w:szCs w:val="22"/>
          <w:lang w:val="fr-FR"/>
        </w:rPr>
        <w:t xml:space="preserve"> l’avenir, ils vont continuer à changer. Il est impossible de prédire les changements mais il est toujours poss</w:t>
      </w:r>
      <w:bookmarkStart w:id="2" w:name="_GoBack"/>
      <w:bookmarkEnd w:id="2"/>
      <w:r w:rsidRPr="00422316">
        <w:rPr>
          <w:rFonts w:ascii="Arial" w:hAnsi="Arial" w:cs="Arial"/>
          <w:sz w:val="22"/>
          <w:szCs w:val="22"/>
          <w:lang w:val="fr-FR"/>
        </w:rPr>
        <w:t>ible de les imaginer. Alors</w:t>
      </w:r>
      <w:r w:rsidRPr="00422316">
        <w:rPr>
          <w:rFonts w:ascii="Arial" w:hAnsi="Arial" w:cs="Arial"/>
          <w:sz w:val="22"/>
          <w:szCs w:val="22"/>
          <w:lang w:val="fr-FR"/>
        </w:rPr>
        <w:t xml:space="preserve"> pourquoi ne pas rêver un peu et imaginer qui et comment sera l’Européen du futur ?</w:t>
      </w:r>
    </w:p>
    <w:p w:rsidR="00541D9E" w:rsidRPr="00422316" w:rsidRDefault="00541D9E" w:rsidP="00422316">
      <w:pPr>
        <w:pStyle w:val="BodyText"/>
        <w:rPr>
          <w:rFonts w:ascii="Arial" w:hAnsi="Arial" w:cs="Arial"/>
          <w:sz w:val="22"/>
          <w:szCs w:val="22"/>
          <w:lang w:val="fr-FR"/>
        </w:rPr>
      </w:pPr>
    </w:p>
    <w:p w:rsidR="00541D9E" w:rsidRPr="00422316" w:rsidRDefault="00422316" w:rsidP="00422316">
      <w:pPr>
        <w:pStyle w:val="BodyText"/>
        <w:jc w:val="both"/>
        <w:rPr>
          <w:rFonts w:ascii="Arial" w:hAnsi="Arial" w:cs="Arial"/>
          <w:sz w:val="22"/>
          <w:szCs w:val="22"/>
          <w:lang w:val="fr-FR"/>
        </w:rPr>
      </w:pPr>
      <w:r w:rsidRPr="00422316">
        <w:rPr>
          <w:rFonts w:ascii="Arial" w:hAnsi="Arial" w:cs="Arial"/>
          <w:sz w:val="22"/>
          <w:szCs w:val="22"/>
          <w:lang w:val="fr-FR"/>
        </w:rPr>
        <w:t>Premièrement, l’Européen du futur sera encore davantage responsable de l’environnement. Il sera conscient de sa consommation et essaiera de diminuer ses déchets au maximum.</w:t>
      </w:r>
      <w:r w:rsidRPr="00422316">
        <w:rPr>
          <w:rFonts w:ascii="Arial" w:hAnsi="Arial" w:cs="Arial"/>
          <w:sz w:val="22"/>
          <w:szCs w:val="22"/>
          <w:lang w:val="fr-FR"/>
        </w:rPr>
        <w:t xml:space="preserve"> En ce moment, notre siècle est marqué par le changement climatique, ce qui affaiblit notre planète et nos vies dans le futur. De plus en plus de personnes, prennent conscience de ce danger et essaient d’intervenir ; par exemple par des manifestations cont</w:t>
      </w:r>
      <w:r w:rsidRPr="00422316">
        <w:rPr>
          <w:rFonts w:ascii="Arial" w:hAnsi="Arial" w:cs="Arial"/>
          <w:sz w:val="22"/>
          <w:szCs w:val="22"/>
          <w:lang w:val="fr-FR"/>
        </w:rPr>
        <w:t>re le changement climatique afin d’attirer l’attention des politiciens sur le sujet. Ces manifestations ont eu lieu dans de nombreux pays de l’Europe. Un exemple</w:t>
      </w:r>
      <w:r w:rsidRPr="00422316">
        <w:rPr>
          <w:rFonts w:ascii="Arial" w:hAnsi="Arial" w:cs="Arial"/>
          <w:spacing w:val="-8"/>
          <w:sz w:val="22"/>
          <w:szCs w:val="22"/>
          <w:lang w:val="fr-FR"/>
        </w:rPr>
        <w:t xml:space="preserve"> </w:t>
      </w:r>
      <w:r w:rsidRPr="00422316">
        <w:rPr>
          <w:rFonts w:ascii="Arial" w:hAnsi="Arial" w:cs="Arial"/>
          <w:sz w:val="22"/>
          <w:szCs w:val="22"/>
          <w:lang w:val="fr-FR"/>
        </w:rPr>
        <w:t>concret</w:t>
      </w:r>
      <w:r w:rsidRPr="00422316">
        <w:rPr>
          <w:rFonts w:ascii="Arial" w:hAnsi="Arial" w:cs="Arial"/>
          <w:spacing w:val="-9"/>
          <w:sz w:val="22"/>
          <w:szCs w:val="22"/>
          <w:lang w:val="fr-FR"/>
        </w:rPr>
        <w:t xml:space="preserve"> </w:t>
      </w:r>
      <w:r w:rsidRPr="00422316">
        <w:rPr>
          <w:rFonts w:ascii="Arial" w:hAnsi="Arial" w:cs="Arial"/>
          <w:sz w:val="22"/>
          <w:szCs w:val="22"/>
          <w:lang w:val="fr-FR"/>
        </w:rPr>
        <w:t>est</w:t>
      </w:r>
      <w:r w:rsidRPr="00422316">
        <w:rPr>
          <w:rFonts w:ascii="Arial" w:hAnsi="Arial" w:cs="Arial"/>
          <w:spacing w:val="-9"/>
          <w:sz w:val="22"/>
          <w:szCs w:val="22"/>
          <w:lang w:val="fr-FR"/>
        </w:rPr>
        <w:t xml:space="preserve"> </w:t>
      </w:r>
      <w:r w:rsidRPr="00422316">
        <w:rPr>
          <w:rFonts w:ascii="Arial" w:hAnsi="Arial" w:cs="Arial"/>
          <w:sz w:val="22"/>
          <w:szCs w:val="22"/>
          <w:lang w:val="fr-FR"/>
        </w:rPr>
        <w:t>la</w:t>
      </w:r>
      <w:r w:rsidRPr="00422316">
        <w:rPr>
          <w:rFonts w:ascii="Arial" w:hAnsi="Arial" w:cs="Arial"/>
          <w:spacing w:val="-9"/>
          <w:sz w:val="22"/>
          <w:szCs w:val="22"/>
          <w:lang w:val="fr-FR"/>
        </w:rPr>
        <w:t xml:space="preserve"> </w:t>
      </w:r>
      <w:r w:rsidRPr="00422316">
        <w:rPr>
          <w:rFonts w:ascii="Arial" w:hAnsi="Arial" w:cs="Arial"/>
          <w:sz w:val="22"/>
          <w:szCs w:val="22"/>
          <w:lang w:val="fr-FR"/>
        </w:rPr>
        <w:t>manifestation</w:t>
      </w:r>
      <w:r w:rsidRPr="00422316">
        <w:rPr>
          <w:rFonts w:ascii="Arial" w:hAnsi="Arial" w:cs="Arial"/>
          <w:spacing w:val="-10"/>
          <w:sz w:val="22"/>
          <w:szCs w:val="22"/>
          <w:lang w:val="fr-FR"/>
        </w:rPr>
        <w:t xml:space="preserve"> </w:t>
      </w:r>
      <w:r w:rsidRPr="00422316">
        <w:rPr>
          <w:rFonts w:ascii="Arial" w:hAnsi="Arial" w:cs="Arial"/>
          <w:sz w:val="22"/>
          <w:szCs w:val="22"/>
          <w:lang w:val="fr-FR"/>
        </w:rPr>
        <w:t>pour</w:t>
      </w:r>
      <w:r w:rsidRPr="00422316">
        <w:rPr>
          <w:rFonts w:ascii="Arial" w:hAnsi="Arial" w:cs="Arial"/>
          <w:spacing w:val="-8"/>
          <w:sz w:val="22"/>
          <w:szCs w:val="22"/>
          <w:lang w:val="fr-FR"/>
        </w:rPr>
        <w:t xml:space="preserve"> </w:t>
      </w:r>
      <w:r w:rsidRPr="00422316">
        <w:rPr>
          <w:rFonts w:ascii="Arial" w:hAnsi="Arial" w:cs="Arial"/>
          <w:sz w:val="22"/>
          <w:szCs w:val="22"/>
          <w:lang w:val="fr-FR"/>
        </w:rPr>
        <w:t>le</w:t>
      </w:r>
      <w:r w:rsidRPr="00422316">
        <w:rPr>
          <w:rFonts w:ascii="Arial" w:hAnsi="Arial" w:cs="Arial"/>
          <w:spacing w:val="-8"/>
          <w:sz w:val="22"/>
          <w:szCs w:val="22"/>
          <w:lang w:val="fr-FR"/>
        </w:rPr>
        <w:t xml:space="preserve"> </w:t>
      </w:r>
      <w:r w:rsidRPr="00422316">
        <w:rPr>
          <w:rFonts w:ascii="Arial" w:hAnsi="Arial" w:cs="Arial"/>
          <w:sz w:val="22"/>
          <w:szCs w:val="22"/>
          <w:lang w:val="fr-FR"/>
        </w:rPr>
        <w:t>changement</w:t>
      </w:r>
      <w:r w:rsidRPr="00422316">
        <w:rPr>
          <w:rFonts w:ascii="Arial" w:hAnsi="Arial" w:cs="Arial"/>
          <w:spacing w:val="-10"/>
          <w:sz w:val="22"/>
          <w:szCs w:val="22"/>
          <w:lang w:val="fr-FR"/>
        </w:rPr>
        <w:t xml:space="preserve"> </w:t>
      </w:r>
      <w:r w:rsidRPr="00422316">
        <w:rPr>
          <w:rFonts w:ascii="Arial" w:hAnsi="Arial" w:cs="Arial"/>
          <w:sz w:val="22"/>
          <w:szCs w:val="22"/>
          <w:lang w:val="fr-FR"/>
        </w:rPr>
        <w:t>climatique</w:t>
      </w:r>
      <w:r w:rsidRPr="00422316">
        <w:rPr>
          <w:rFonts w:ascii="Arial" w:hAnsi="Arial" w:cs="Arial"/>
          <w:spacing w:val="-8"/>
          <w:sz w:val="22"/>
          <w:szCs w:val="22"/>
          <w:lang w:val="fr-FR"/>
        </w:rPr>
        <w:t xml:space="preserve"> </w:t>
      </w:r>
      <w:r w:rsidRPr="00422316">
        <w:rPr>
          <w:rFonts w:ascii="Arial" w:hAnsi="Arial" w:cs="Arial"/>
          <w:sz w:val="22"/>
          <w:szCs w:val="22"/>
          <w:lang w:val="fr-FR"/>
        </w:rPr>
        <w:t>qui</w:t>
      </w:r>
      <w:r w:rsidRPr="00422316">
        <w:rPr>
          <w:rFonts w:ascii="Arial" w:hAnsi="Arial" w:cs="Arial"/>
          <w:spacing w:val="-9"/>
          <w:sz w:val="22"/>
          <w:szCs w:val="22"/>
          <w:lang w:val="fr-FR"/>
        </w:rPr>
        <w:t xml:space="preserve"> </w:t>
      </w:r>
      <w:r w:rsidRPr="00422316">
        <w:rPr>
          <w:rFonts w:ascii="Arial" w:hAnsi="Arial" w:cs="Arial"/>
          <w:sz w:val="22"/>
          <w:szCs w:val="22"/>
          <w:lang w:val="fr-FR"/>
        </w:rPr>
        <w:t>a</w:t>
      </w:r>
      <w:r w:rsidRPr="00422316">
        <w:rPr>
          <w:rFonts w:ascii="Arial" w:hAnsi="Arial" w:cs="Arial"/>
          <w:spacing w:val="-9"/>
          <w:sz w:val="22"/>
          <w:szCs w:val="22"/>
          <w:lang w:val="fr-FR"/>
        </w:rPr>
        <w:t xml:space="preserve"> </w:t>
      </w:r>
      <w:r w:rsidRPr="00422316">
        <w:rPr>
          <w:rFonts w:ascii="Arial" w:hAnsi="Arial" w:cs="Arial"/>
          <w:sz w:val="22"/>
          <w:szCs w:val="22"/>
          <w:lang w:val="fr-FR"/>
        </w:rPr>
        <w:t>eu</w:t>
      </w:r>
      <w:r w:rsidRPr="00422316">
        <w:rPr>
          <w:rFonts w:ascii="Arial" w:hAnsi="Arial" w:cs="Arial"/>
          <w:spacing w:val="-9"/>
          <w:sz w:val="22"/>
          <w:szCs w:val="22"/>
          <w:lang w:val="fr-FR"/>
        </w:rPr>
        <w:t xml:space="preserve"> </w:t>
      </w:r>
      <w:r w:rsidRPr="00422316">
        <w:rPr>
          <w:rFonts w:ascii="Arial" w:hAnsi="Arial" w:cs="Arial"/>
          <w:sz w:val="22"/>
          <w:szCs w:val="22"/>
          <w:lang w:val="fr-FR"/>
        </w:rPr>
        <w:t>lieu</w:t>
      </w:r>
      <w:r w:rsidRPr="00422316">
        <w:rPr>
          <w:rFonts w:ascii="Arial" w:hAnsi="Arial" w:cs="Arial"/>
          <w:spacing w:val="-10"/>
          <w:sz w:val="22"/>
          <w:szCs w:val="22"/>
          <w:lang w:val="fr-FR"/>
        </w:rPr>
        <w:t xml:space="preserve"> </w:t>
      </w:r>
      <w:r w:rsidRPr="00422316">
        <w:rPr>
          <w:rFonts w:ascii="Arial" w:hAnsi="Arial" w:cs="Arial"/>
          <w:sz w:val="22"/>
          <w:szCs w:val="22"/>
          <w:lang w:val="fr-FR"/>
        </w:rPr>
        <w:t>au</w:t>
      </w:r>
      <w:r w:rsidRPr="00422316">
        <w:rPr>
          <w:rFonts w:ascii="Arial" w:hAnsi="Arial" w:cs="Arial"/>
          <w:spacing w:val="-10"/>
          <w:sz w:val="22"/>
          <w:szCs w:val="22"/>
          <w:lang w:val="fr-FR"/>
        </w:rPr>
        <w:t xml:space="preserve"> </w:t>
      </w:r>
      <w:r w:rsidRPr="00422316">
        <w:rPr>
          <w:rFonts w:ascii="Arial" w:hAnsi="Arial" w:cs="Arial"/>
          <w:sz w:val="22"/>
          <w:szCs w:val="22"/>
          <w:lang w:val="fr-FR"/>
        </w:rPr>
        <w:t>Luxembourg</w:t>
      </w:r>
      <w:r w:rsidRPr="00422316">
        <w:rPr>
          <w:rFonts w:ascii="Arial" w:hAnsi="Arial" w:cs="Arial"/>
          <w:spacing w:val="-7"/>
          <w:sz w:val="22"/>
          <w:szCs w:val="22"/>
          <w:lang w:val="fr-FR"/>
        </w:rPr>
        <w:t xml:space="preserve"> </w:t>
      </w:r>
      <w:r w:rsidRPr="00422316">
        <w:rPr>
          <w:rFonts w:ascii="Arial" w:hAnsi="Arial" w:cs="Arial"/>
          <w:sz w:val="22"/>
          <w:szCs w:val="22"/>
          <w:lang w:val="fr-FR"/>
        </w:rPr>
        <w:t xml:space="preserve">où </w:t>
      </w:r>
      <w:r w:rsidRPr="00422316">
        <w:rPr>
          <w:rFonts w:ascii="Arial" w:hAnsi="Arial" w:cs="Arial"/>
          <w:sz w:val="22"/>
          <w:szCs w:val="22"/>
          <w:lang w:val="fr-FR"/>
        </w:rPr>
        <w:t>10.0</w:t>
      </w:r>
      <w:r w:rsidRPr="00422316">
        <w:rPr>
          <w:rFonts w:ascii="Arial" w:hAnsi="Arial" w:cs="Arial"/>
          <w:sz w:val="22"/>
          <w:szCs w:val="22"/>
          <w:lang w:val="fr-FR"/>
        </w:rPr>
        <w:t>00</w:t>
      </w:r>
      <w:r w:rsidRPr="00422316">
        <w:rPr>
          <w:rFonts w:ascii="Arial" w:hAnsi="Arial" w:cs="Arial"/>
          <w:spacing w:val="-18"/>
          <w:sz w:val="22"/>
          <w:szCs w:val="22"/>
          <w:lang w:val="fr-FR"/>
        </w:rPr>
        <w:t xml:space="preserve"> </w:t>
      </w:r>
      <w:r w:rsidRPr="00422316">
        <w:rPr>
          <w:rFonts w:ascii="Arial" w:hAnsi="Arial" w:cs="Arial"/>
          <w:sz w:val="22"/>
          <w:szCs w:val="22"/>
          <w:lang w:val="fr-FR"/>
        </w:rPr>
        <w:t>élèves</w:t>
      </w:r>
      <w:r w:rsidRPr="00422316">
        <w:rPr>
          <w:rFonts w:ascii="Arial" w:hAnsi="Arial" w:cs="Arial"/>
          <w:spacing w:val="-15"/>
          <w:sz w:val="22"/>
          <w:szCs w:val="22"/>
          <w:lang w:val="fr-FR"/>
        </w:rPr>
        <w:t xml:space="preserve"> </w:t>
      </w:r>
      <w:r w:rsidRPr="00422316">
        <w:rPr>
          <w:rFonts w:ascii="Arial" w:hAnsi="Arial" w:cs="Arial"/>
          <w:sz w:val="22"/>
          <w:szCs w:val="22"/>
          <w:lang w:val="fr-FR"/>
        </w:rPr>
        <w:t>ont</w:t>
      </w:r>
      <w:r w:rsidRPr="00422316">
        <w:rPr>
          <w:rFonts w:ascii="Arial" w:hAnsi="Arial" w:cs="Arial"/>
          <w:spacing w:val="-13"/>
          <w:sz w:val="22"/>
          <w:szCs w:val="22"/>
          <w:lang w:val="fr-FR"/>
        </w:rPr>
        <w:t xml:space="preserve"> </w:t>
      </w:r>
      <w:r w:rsidRPr="00422316">
        <w:rPr>
          <w:rFonts w:ascii="Arial" w:hAnsi="Arial" w:cs="Arial"/>
          <w:sz w:val="22"/>
          <w:szCs w:val="22"/>
          <w:lang w:val="fr-FR"/>
        </w:rPr>
        <w:t>protesté</w:t>
      </w:r>
      <w:r w:rsidRPr="00422316">
        <w:rPr>
          <w:rFonts w:ascii="Arial" w:hAnsi="Arial" w:cs="Arial"/>
          <w:spacing w:val="-16"/>
          <w:sz w:val="22"/>
          <w:szCs w:val="22"/>
          <w:lang w:val="fr-FR"/>
        </w:rPr>
        <w:t xml:space="preserve"> </w:t>
      </w:r>
      <w:r w:rsidRPr="00422316">
        <w:rPr>
          <w:rFonts w:ascii="Arial" w:hAnsi="Arial" w:cs="Arial"/>
          <w:sz w:val="22"/>
          <w:szCs w:val="22"/>
          <w:lang w:val="fr-FR"/>
        </w:rPr>
        <w:t>dans</w:t>
      </w:r>
      <w:r w:rsidRPr="00422316">
        <w:rPr>
          <w:rFonts w:ascii="Arial" w:hAnsi="Arial" w:cs="Arial"/>
          <w:spacing w:val="-17"/>
          <w:sz w:val="22"/>
          <w:szCs w:val="22"/>
          <w:lang w:val="fr-FR"/>
        </w:rPr>
        <w:t xml:space="preserve"> </w:t>
      </w:r>
      <w:r w:rsidRPr="00422316">
        <w:rPr>
          <w:rFonts w:ascii="Arial" w:hAnsi="Arial" w:cs="Arial"/>
          <w:sz w:val="22"/>
          <w:szCs w:val="22"/>
          <w:lang w:val="fr-FR"/>
        </w:rPr>
        <w:t>les</w:t>
      </w:r>
      <w:r w:rsidRPr="00422316">
        <w:rPr>
          <w:rFonts w:ascii="Arial" w:hAnsi="Arial" w:cs="Arial"/>
          <w:spacing w:val="-17"/>
          <w:sz w:val="22"/>
          <w:szCs w:val="22"/>
          <w:lang w:val="fr-FR"/>
        </w:rPr>
        <w:t xml:space="preserve"> </w:t>
      </w:r>
      <w:r w:rsidRPr="00422316">
        <w:rPr>
          <w:rFonts w:ascii="Arial" w:hAnsi="Arial" w:cs="Arial"/>
          <w:sz w:val="22"/>
          <w:szCs w:val="22"/>
          <w:lang w:val="fr-FR"/>
        </w:rPr>
        <w:t>rues.</w:t>
      </w:r>
      <w:r w:rsidRPr="00422316">
        <w:rPr>
          <w:rFonts w:ascii="Arial" w:hAnsi="Arial" w:cs="Arial"/>
          <w:spacing w:val="-12"/>
          <w:sz w:val="22"/>
          <w:szCs w:val="22"/>
          <w:lang w:val="fr-FR"/>
        </w:rPr>
        <w:t xml:space="preserve"> </w:t>
      </w:r>
      <w:r w:rsidRPr="00422316">
        <w:rPr>
          <w:rFonts w:ascii="Arial" w:hAnsi="Arial" w:cs="Arial"/>
          <w:sz w:val="22"/>
          <w:szCs w:val="22"/>
          <w:lang w:val="fr-FR"/>
        </w:rPr>
        <w:t>Tous</w:t>
      </w:r>
      <w:r w:rsidRPr="00422316">
        <w:rPr>
          <w:rFonts w:ascii="Arial" w:hAnsi="Arial" w:cs="Arial"/>
          <w:spacing w:val="-17"/>
          <w:sz w:val="22"/>
          <w:szCs w:val="22"/>
          <w:lang w:val="fr-FR"/>
        </w:rPr>
        <w:t xml:space="preserve"> </w:t>
      </w:r>
      <w:r w:rsidRPr="00422316">
        <w:rPr>
          <w:rFonts w:ascii="Arial" w:hAnsi="Arial" w:cs="Arial"/>
          <w:sz w:val="22"/>
          <w:szCs w:val="22"/>
          <w:lang w:val="fr-FR"/>
        </w:rPr>
        <w:t>les</w:t>
      </w:r>
      <w:r w:rsidRPr="00422316">
        <w:rPr>
          <w:rFonts w:ascii="Arial" w:hAnsi="Arial" w:cs="Arial"/>
          <w:spacing w:val="-11"/>
          <w:sz w:val="22"/>
          <w:szCs w:val="22"/>
          <w:lang w:val="fr-FR"/>
        </w:rPr>
        <w:t xml:space="preserve"> </w:t>
      </w:r>
      <w:r w:rsidRPr="00422316">
        <w:rPr>
          <w:rFonts w:ascii="Arial" w:hAnsi="Arial" w:cs="Arial"/>
          <w:sz w:val="22"/>
          <w:szCs w:val="22"/>
          <w:lang w:val="fr-FR"/>
        </w:rPr>
        <w:t>Européens</w:t>
      </w:r>
      <w:r w:rsidRPr="00422316">
        <w:rPr>
          <w:rFonts w:ascii="Arial" w:hAnsi="Arial" w:cs="Arial"/>
          <w:spacing w:val="-17"/>
          <w:sz w:val="22"/>
          <w:szCs w:val="22"/>
          <w:lang w:val="fr-FR"/>
        </w:rPr>
        <w:t xml:space="preserve"> </w:t>
      </w:r>
      <w:r w:rsidRPr="00422316">
        <w:rPr>
          <w:rFonts w:ascii="Arial" w:hAnsi="Arial" w:cs="Arial"/>
          <w:sz w:val="22"/>
          <w:szCs w:val="22"/>
          <w:lang w:val="fr-FR"/>
        </w:rPr>
        <w:t>seront</w:t>
      </w:r>
      <w:r w:rsidRPr="00422316">
        <w:rPr>
          <w:rFonts w:ascii="Arial" w:hAnsi="Arial" w:cs="Arial"/>
          <w:spacing w:val="-17"/>
          <w:sz w:val="22"/>
          <w:szCs w:val="22"/>
          <w:lang w:val="fr-FR"/>
        </w:rPr>
        <w:t xml:space="preserve"> </w:t>
      </w:r>
      <w:r w:rsidRPr="00422316">
        <w:rPr>
          <w:rFonts w:ascii="Arial" w:hAnsi="Arial" w:cs="Arial"/>
          <w:sz w:val="22"/>
          <w:szCs w:val="22"/>
          <w:lang w:val="fr-FR"/>
        </w:rPr>
        <w:t>à</w:t>
      </w:r>
      <w:r w:rsidRPr="00422316">
        <w:rPr>
          <w:rFonts w:ascii="Arial" w:hAnsi="Arial" w:cs="Arial"/>
          <w:spacing w:val="-17"/>
          <w:sz w:val="22"/>
          <w:szCs w:val="22"/>
          <w:lang w:val="fr-FR"/>
        </w:rPr>
        <w:t xml:space="preserve"> </w:t>
      </w:r>
      <w:r w:rsidRPr="00422316">
        <w:rPr>
          <w:rFonts w:ascii="Arial" w:hAnsi="Arial" w:cs="Arial"/>
          <w:sz w:val="22"/>
          <w:szCs w:val="22"/>
          <w:lang w:val="fr-FR"/>
        </w:rPr>
        <w:t>l’avenir</w:t>
      </w:r>
      <w:r w:rsidRPr="00422316">
        <w:rPr>
          <w:rFonts w:ascii="Arial" w:hAnsi="Arial" w:cs="Arial"/>
          <w:spacing w:val="-16"/>
          <w:sz w:val="22"/>
          <w:szCs w:val="22"/>
          <w:lang w:val="fr-FR"/>
        </w:rPr>
        <w:t xml:space="preserve"> </w:t>
      </w:r>
      <w:r w:rsidRPr="00422316">
        <w:rPr>
          <w:rFonts w:ascii="Arial" w:hAnsi="Arial" w:cs="Arial"/>
          <w:sz w:val="22"/>
          <w:szCs w:val="22"/>
          <w:lang w:val="fr-FR"/>
        </w:rPr>
        <w:t>conscients</w:t>
      </w:r>
      <w:r w:rsidRPr="00422316">
        <w:rPr>
          <w:rFonts w:ascii="Arial" w:hAnsi="Arial" w:cs="Arial"/>
          <w:spacing w:val="-12"/>
          <w:sz w:val="22"/>
          <w:szCs w:val="22"/>
          <w:lang w:val="fr-FR"/>
        </w:rPr>
        <w:t xml:space="preserve"> </w:t>
      </w:r>
      <w:r w:rsidRPr="00422316">
        <w:rPr>
          <w:rFonts w:ascii="Arial" w:hAnsi="Arial" w:cs="Arial"/>
          <w:sz w:val="22"/>
          <w:szCs w:val="22"/>
          <w:lang w:val="fr-FR"/>
        </w:rPr>
        <w:t>du</w:t>
      </w:r>
      <w:r w:rsidRPr="00422316">
        <w:rPr>
          <w:rFonts w:ascii="Arial" w:hAnsi="Arial" w:cs="Arial"/>
          <w:spacing w:val="-17"/>
          <w:sz w:val="22"/>
          <w:szCs w:val="22"/>
          <w:lang w:val="fr-FR"/>
        </w:rPr>
        <w:t xml:space="preserve"> </w:t>
      </w:r>
      <w:r w:rsidRPr="00422316">
        <w:rPr>
          <w:rFonts w:ascii="Arial" w:hAnsi="Arial" w:cs="Arial"/>
          <w:sz w:val="22"/>
          <w:szCs w:val="22"/>
          <w:lang w:val="fr-FR"/>
        </w:rPr>
        <w:t>problème et</w:t>
      </w:r>
      <w:r w:rsidRPr="00422316">
        <w:rPr>
          <w:rFonts w:ascii="Arial" w:hAnsi="Arial" w:cs="Arial"/>
          <w:spacing w:val="-8"/>
          <w:sz w:val="22"/>
          <w:szCs w:val="22"/>
          <w:lang w:val="fr-FR"/>
        </w:rPr>
        <w:t xml:space="preserve"> </w:t>
      </w:r>
      <w:r w:rsidRPr="00422316">
        <w:rPr>
          <w:rFonts w:ascii="Arial" w:hAnsi="Arial" w:cs="Arial"/>
          <w:sz w:val="22"/>
          <w:szCs w:val="22"/>
          <w:lang w:val="fr-FR"/>
        </w:rPr>
        <w:t>essaieront</w:t>
      </w:r>
      <w:r w:rsidRPr="00422316">
        <w:rPr>
          <w:rFonts w:ascii="Arial" w:hAnsi="Arial" w:cs="Arial"/>
          <w:spacing w:val="-8"/>
          <w:sz w:val="22"/>
          <w:szCs w:val="22"/>
          <w:lang w:val="fr-FR"/>
        </w:rPr>
        <w:t xml:space="preserve"> </w:t>
      </w:r>
      <w:r w:rsidRPr="00422316">
        <w:rPr>
          <w:rFonts w:ascii="Arial" w:hAnsi="Arial" w:cs="Arial"/>
          <w:sz w:val="22"/>
          <w:szCs w:val="22"/>
          <w:lang w:val="fr-FR"/>
        </w:rPr>
        <w:t>de</w:t>
      </w:r>
      <w:r w:rsidRPr="00422316">
        <w:rPr>
          <w:rFonts w:ascii="Arial" w:hAnsi="Arial" w:cs="Arial"/>
          <w:spacing w:val="-7"/>
          <w:sz w:val="22"/>
          <w:szCs w:val="22"/>
          <w:lang w:val="fr-FR"/>
        </w:rPr>
        <w:t xml:space="preserve"> </w:t>
      </w:r>
      <w:r w:rsidRPr="00422316">
        <w:rPr>
          <w:rFonts w:ascii="Arial" w:hAnsi="Arial" w:cs="Arial"/>
          <w:sz w:val="22"/>
          <w:szCs w:val="22"/>
          <w:lang w:val="fr-FR"/>
        </w:rPr>
        <w:t>le</w:t>
      </w:r>
      <w:r w:rsidRPr="00422316">
        <w:rPr>
          <w:rFonts w:ascii="Arial" w:hAnsi="Arial" w:cs="Arial"/>
          <w:spacing w:val="-13"/>
          <w:sz w:val="22"/>
          <w:szCs w:val="22"/>
          <w:lang w:val="fr-FR"/>
        </w:rPr>
        <w:t xml:space="preserve"> </w:t>
      </w:r>
      <w:r w:rsidRPr="00422316">
        <w:rPr>
          <w:rFonts w:ascii="Arial" w:hAnsi="Arial" w:cs="Arial"/>
          <w:sz w:val="22"/>
          <w:szCs w:val="22"/>
          <w:lang w:val="fr-FR"/>
        </w:rPr>
        <w:t>combattre</w:t>
      </w:r>
      <w:r w:rsidRPr="00422316">
        <w:rPr>
          <w:rFonts w:ascii="Arial" w:hAnsi="Arial" w:cs="Arial"/>
          <w:spacing w:val="-7"/>
          <w:sz w:val="22"/>
          <w:szCs w:val="22"/>
          <w:lang w:val="fr-FR"/>
        </w:rPr>
        <w:t xml:space="preserve"> </w:t>
      </w:r>
      <w:r w:rsidRPr="00422316">
        <w:rPr>
          <w:rFonts w:ascii="Arial" w:hAnsi="Arial" w:cs="Arial"/>
          <w:sz w:val="22"/>
          <w:szCs w:val="22"/>
          <w:lang w:val="fr-FR"/>
        </w:rPr>
        <w:t>ensemble.</w:t>
      </w:r>
      <w:r w:rsidRPr="00422316">
        <w:rPr>
          <w:rFonts w:ascii="Arial" w:hAnsi="Arial" w:cs="Arial"/>
          <w:spacing w:val="-8"/>
          <w:sz w:val="22"/>
          <w:szCs w:val="22"/>
          <w:lang w:val="fr-FR"/>
        </w:rPr>
        <w:t xml:space="preserve"> </w:t>
      </w:r>
      <w:r w:rsidRPr="00422316">
        <w:rPr>
          <w:rFonts w:ascii="Arial" w:hAnsi="Arial" w:cs="Arial"/>
          <w:sz w:val="22"/>
          <w:szCs w:val="22"/>
          <w:lang w:val="fr-FR"/>
        </w:rPr>
        <w:t>Il</w:t>
      </w:r>
      <w:r w:rsidRPr="00422316">
        <w:rPr>
          <w:rFonts w:ascii="Arial" w:hAnsi="Arial" w:cs="Arial"/>
          <w:spacing w:val="-8"/>
          <w:sz w:val="22"/>
          <w:szCs w:val="22"/>
          <w:lang w:val="fr-FR"/>
        </w:rPr>
        <w:t xml:space="preserve"> </w:t>
      </w:r>
      <w:r w:rsidRPr="00422316">
        <w:rPr>
          <w:rFonts w:ascii="Arial" w:hAnsi="Arial" w:cs="Arial"/>
          <w:sz w:val="22"/>
          <w:szCs w:val="22"/>
          <w:lang w:val="fr-FR"/>
        </w:rPr>
        <w:t>sera</w:t>
      </w:r>
      <w:r w:rsidRPr="00422316">
        <w:rPr>
          <w:rFonts w:ascii="Arial" w:hAnsi="Arial" w:cs="Arial"/>
          <w:spacing w:val="-8"/>
          <w:sz w:val="22"/>
          <w:szCs w:val="22"/>
          <w:lang w:val="fr-FR"/>
        </w:rPr>
        <w:t xml:space="preserve"> </w:t>
      </w:r>
      <w:r w:rsidRPr="00422316">
        <w:rPr>
          <w:rFonts w:ascii="Arial" w:hAnsi="Arial" w:cs="Arial"/>
          <w:sz w:val="22"/>
          <w:szCs w:val="22"/>
          <w:lang w:val="fr-FR"/>
        </w:rPr>
        <w:t>par</w:t>
      </w:r>
      <w:r w:rsidRPr="00422316">
        <w:rPr>
          <w:rFonts w:ascii="Arial" w:hAnsi="Arial" w:cs="Arial"/>
          <w:spacing w:val="-12"/>
          <w:sz w:val="22"/>
          <w:szCs w:val="22"/>
          <w:lang w:val="fr-FR"/>
        </w:rPr>
        <w:t xml:space="preserve"> </w:t>
      </w:r>
      <w:r w:rsidRPr="00422316">
        <w:rPr>
          <w:rFonts w:ascii="Arial" w:hAnsi="Arial" w:cs="Arial"/>
          <w:sz w:val="22"/>
          <w:szCs w:val="22"/>
          <w:lang w:val="fr-FR"/>
        </w:rPr>
        <w:t>exemple,</w:t>
      </w:r>
      <w:r w:rsidRPr="00422316">
        <w:rPr>
          <w:rFonts w:ascii="Arial" w:hAnsi="Arial" w:cs="Arial"/>
          <w:spacing w:val="-8"/>
          <w:sz w:val="22"/>
          <w:szCs w:val="22"/>
          <w:lang w:val="fr-FR"/>
        </w:rPr>
        <w:t xml:space="preserve"> </w:t>
      </w:r>
      <w:r w:rsidRPr="00422316">
        <w:rPr>
          <w:rFonts w:ascii="Arial" w:hAnsi="Arial" w:cs="Arial"/>
          <w:sz w:val="22"/>
          <w:szCs w:val="22"/>
          <w:lang w:val="fr-FR"/>
        </w:rPr>
        <w:t>possible</w:t>
      </w:r>
      <w:r w:rsidRPr="00422316">
        <w:rPr>
          <w:rFonts w:ascii="Arial" w:hAnsi="Arial" w:cs="Arial"/>
          <w:spacing w:val="-7"/>
          <w:sz w:val="22"/>
          <w:szCs w:val="22"/>
          <w:lang w:val="fr-FR"/>
        </w:rPr>
        <w:t xml:space="preserve"> </w:t>
      </w:r>
      <w:r w:rsidRPr="00422316">
        <w:rPr>
          <w:rFonts w:ascii="Arial" w:hAnsi="Arial" w:cs="Arial"/>
          <w:sz w:val="22"/>
          <w:szCs w:val="22"/>
          <w:lang w:val="fr-FR"/>
        </w:rPr>
        <w:t>pour</w:t>
      </w:r>
      <w:r w:rsidRPr="00422316">
        <w:rPr>
          <w:rFonts w:ascii="Arial" w:hAnsi="Arial" w:cs="Arial"/>
          <w:spacing w:val="-7"/>
          <w:sz w:val="22"/>
          <w:szCs w:val="22"/>
          <w:lang w:val="fr-FR"/>
        </w:rPr>
        <w:t xml:space="preserve"> </w:t>
      </w:r>
      <w:r w:rsidRPr="00422316">
        <w:rPr>
          <w:rFonts w:ascii="Arial" w:hAnsi="Arial" w:cs="Arial"/>
          <w:sz w:val="22"/>
          <w:szCs w:val="22"/>
          <w:lang w:val="fr-FR"/>
        </w:rPr>
        <w:t>tout</w:t>
      </w:r>
      <w:r w:rsidRPr="00422316">
        <w:rPr>
          <w:rFonts w:ascii="Arial" w:hAnsi="Arial" w:cs="Arial"/>
          <w:spacing w:val="-8"/>
          <w:sz w:val="22"/>
          <w:szCs w:val="22"/>
          <w:lang w:val="fr-FR"/>
        </w:rPr>
        <w:t xml:space="preserve"> </w:t>
      </w:r>
      <w:r w:rsidRPr="00422316">
        <w:rPr>
          <w:rFonts w:ascii="Arial" w:hAnsi="Arial" w:cs="Arial"/>
          <w:sz w:val="22"/>
          <w:szCs w:val="22"/>
          <w:lang w:val="fr-FR"/>
        </w:rPr>
        <w:t>le</w:t>
      </w:r>
      <w:r w:rsidRPr="00422316">
        <w:rPr>
          <w:rFonts w:ascii="Arial" w:hAnsi="Arial" w:cs="Arial"/>
          <w:spacing w:val="-7"/>
          <w:sz w:val="22"/>
          <w:szCs w:val="22"/>
          <w:lang w:val="fr-FR"/>
        </w:rPr>
        <w:t xml:space="preserve"> </w:t>
      </w:r>
      <w:r w:rsidRPr="00422316">
        <w:rPr>
          <w:rFonts w:ascii="Arial" w:hAnsi="Arial" w:cs="Arial"/>
          <w:sz w:val="22"/>
          <w:szCs w:val="22"/>
          <w:lang w:val="fr-FR"/>
        </w:rPr>
        <w:t>monde</w:t>
      </w:r>
      <w:r w:rsidRPr="00422316">
        <w:rPr>
          <w:rFonts w:ascii="Arial" w:hAnsi="Arial" w:cs="Arial"/>
          <w:spacing w:val="-7"/>
          <w:sz w:val="22"/>
          <w:szCs w:val="22"/>
          <w:lang w:val="fr-FR"/>
        </w:rPr>
        <w:t xml:space="preserve"> </w:t>
      </w:r>
      <w:r w:rsidRPr="00422316">
        <w:rPr>
          <w:rFonts w:ascii="Arial" w:hAnsi="Arial" w:cs="Arial"/>
          <w:sz w:val="22"/>
          <w:szCs w:val="22"/>
          <w:lang w:val="fr-FR"/>
        </w:rPr>
        <w:t>de</w:t>
      </w:r>
      <w:r w:rsidRPr="00422316">
        <w:rPr>
          <w:rFonts w:ascii="Arial" w:hAnsi="Arial" w:cs="Arial"/>
          <w:spacing w:val="-7"/>
          <w:sz w:val="22"/>
          <w:szCs w:val="22"/>
          <w:lang w:val="fr-FR"/>
        </w:rPr>
        <w:t xml:space="preserve"> </w:t>
      </w:r>
      <w:r w:rsidRPr="00422316">
        <w:rPr>
          <w:rFonts w:ascii="Arial" w:hAnsi="Arial" w:cs="Arial"/>
          <w:sz w:val="22"/>
          <w:szCs w:val="22"/>
          <w:lang w:val="fr-FR"/>
        </w:rPr>
        <w:t>recycler ses déchets et de consommer a priori des produits locaux, afin de diminuer les pollutions dues aux transports. De même, le plastique qui ne sera utilisé qu’une seule fois, sera interdit. Dans les écoles, on va instruire les enfants dès leur plus j</w:t>
      </w:r>
      <w:r w:rsidRPr="00422316">
        <w:rPr>
          <w:rFonts w:ascii="Arial" w:hAnsi="Arial" w:cs="Arial"/>
          <w:sz w:val="22"/>
          <w:szCs w:val="22"/>
          <w:lang w:val="fr-FR"/>
        </w:rPr>
        <w:t>eune âge à trier leurs déchets et ils doivent réaliser que le changement climatique est un problème qui concerne tout le monde. Les Européens vont prendre tous ensemble la responsabilité de leur environnement et vont lutter afin de créer une Europe plus co</w:t>
      </w:r>
      <w:r w:rsidRPr="00422316">
        <w:rPr>
          <w:rFonts w:ascii="Arial" w:hAnsi="Arial" w:cs="Arial"/>
          <w:sz w:val="22"/>
          <w:szCs w:val="22"/>
          <w:lang w:val="fr-FR"/>
        </w:rPr>
        <w:t>nsciente.</w:t>
      </w:r>
    </w:p>
    <w:p w:rsidR="00541D9E" w:rsidRPr="00422316" w:rsidRDefault="00541D9E" w:rsidP="00422316">
      <w:pPr>
        <w:pStyle w:val="BodyText"/>
        <w:rPr>
          <w:rFonts w:ascii="Arial" w:hAnsi="Arial" w:cs="Arial"/>
          <w:sz w:val="22"/>
          <w:szCs w:val="22"/>
          <w:lang w:val="fr-FR"/>
        </w:rPr>
      </w:pPr>
    </w:p>
    <w:p w:rsidR="00541D9E" w:rsidRPr="00422316" w:rsidRDefault="00422316" w:rsidP="00422316">
      <w:pPr>
        <w:pStyle w:val="BodyText"/>
        <w:jc w:val="both"/>
        <w:rPr>
          <w:rFonts w:ascii="Arial" w:hAnsi="Arial" w:cs="Arial"/>
          <w:sz w:val="22"/>
          <w:szCs w:val="22"/>
          <w:lang w:val="fr-FR"/>
        </w:rPr>
      </w:pPr>
      <w:r w:rsidRPr="00422316">
        <w:rPr>
          <w:rFonts w:ascii="Arial" w:hAnsi="Arial" w:cs="Arial"/>
          <w:sz w:val="22"/>
          <w:szCs w:val="22"/>
          <w:lang w:val="fr-FR"/>
        </w:rPr>
        <w:t>Ensuite, l’Européen du futur ne va plus connaître des inégalités entre les hommes et les femmes. Il aura plus d’ouverture d’esprit et moins de jugements dus au sexe d’une personne. Malheureusement, de nos jours il existe encore des secteurs, des</w:t>
      </w:r>
      <w:r w:rsidRPr="00422316">
        <w:rPr>
          <w:rFonts w:ascii="Arial" w:hAnsi="Arial" w:cs="Arial"/>
          <w:sz w:val="22"/>
          <w:szCs w:val="22"/>
          <w:lang w:val="fr-FR"/>
        </w:rPr>
        <w:t xml:space="preserve"> métiers ou des situations où on trouve des inégalités entre homme et femme. Même si cette inégalité est en train de diminuer progressivement, elle existe encore en Europe. Ainsi, une femme qui exerce le même métier qu’un homme est moins payer. De même, il</w:t>
      </w:r>
      <w:r w:rsidRPr="00422316">
        <w:rPr>
          <w:rFonts w:ascii="Arial" w:hAnsi="Arial" w:cs="Arial"/>
          <w:sz w:val="22"/>
          <w:szCs w:val="22"/>
          <w:lang w:val="fr-FR"/>
        </w:rPr>
        <w:t xml:space="preserve"> existe encore des secteurs de travail qui sont classés comme typiquement masculin ou typiquement féminin. Par exemple, le secteur de travail de l’informatique est surtout occupé par des hommes, ce qui peut intimider les jeunes filles à choisir cette voie.</w:t>
      </w:r>
      <w:r w:rsidRPr="00422316">
        <w:rPr>
          <w:rFonts w:ascii="Arial" w:hAnsi="Arial" w:cs="Arial"/>
          <w:sz w:val="22"/>
          <w:szCs w:val="22"/>
          <w:lang w:val="fr-FR"/>
        </w:rPr>
        <w:t xml:space="preserve"> Les entreprises vont être obligées à verser le même salaire à tout le monde, totalement indifférent du sexe, avec le même travail. Dans les écoles, de nombreux projets comme le « Boys Day, Girls Day » montreront aux jeunes des métiers apparemment ‘atypiqu</w:t>
      </w:r>
      <w:r w:rsidRPr="00422316">
        <w:rPr>
          <w:rFonts w:ascii="Arial" w:hAnsi="Arial" w:cs="Arial"/>
          <w:sz w:val="22"/>
          <w:szCs w:val="22"/>
          <w:lang w:val="fr-FR"/>
        </w:rPr>
        <w:t xml:space="preserve">es’ pour leur sexe, afin d’abolir cette manière de penser. Ainsi à l’avenir, une femme va atteindre à la fin du mois le même salaire qu’un homme et il n’y aura plus de différence entre les sexes pour les revenus. De plus, les jeunes </w:t>
      </w:r>
      <w:r w:rsidRPr="00422316">
        <w:rPr>
          <w:rFonts w:ascii="Arial" w:hAnsi="Arial" w:cs="Arial"/>
          <w:sz w:val="22"/>
          <w:szCs w:val="22"/>
          <w:lang w:val="fr-FR"/>
        </w:rPr>
        <w:lastRenderedPageBreak/>
        <w:t xml:space="preserve">Européens ne vont plus </w:t>
      </w:r>
      <w:r w:rsidRPr="00422316">
        <w:rPr>
          <w:rFonts w:ascii="Arial" w:hAnsi="Arial" w:cs="Arial"/>
          <w:sz w:val="22"/>
          <w:szCs w:val="22"/>
          <w:lang w:val="fr-FR"/>
        </w:rPr>
        <w:t xml:space="preserve">avoir besoin de douter si le secteur de travail qu’ils ont choisi est plutôt </w:t>
      </w:r>
      <w:r w:rsidRPr="00422316">
        <w:rPr>
          <w:rFonts w:ascii="Arial" w:hAnsi="Arial" w:cs="Arial"/>
          <w:sz w:val="22"/>
          <w:szCs w:val="22"/>
          <w:lang w:val="fr-FR"/>
        </w:rPr>
        <w:t>destiné</w:t>
      </w:r>
      <w:r w:rsidRPr="00422316">
        <w:rPr>
          <w:rFonts w:ascii="Arial" w:hAnsi="Arial" w:cs="Arial"/>
          <w:spacing w:val="-2"/>
          <w:sz w:val="22"/>
          <w:szCs w:val="22"/>
          <w:lang w:val="fr-FR"/>
        </w:rPr>
        <w:t xml:space="preserve"> </w:t>
      </w:r>
      <w:r w:rsidRPr="00422316">
        <w:rPr>
          <w:rFonts w:ascii="Arial" w:hAnsi="Arial" w:cs="Arial"/>
          <w:sz w:val="22"/>
          <w:szCs w:val="22"/>
          <w:lang w:val="fr-FR"/>
        </w:rPr>
        <w:t>aux</w:t>
      </w:r>
      <w:r w:rsidRPr="00422316">
        <w:rPr>
          <w:rFonts w:ascii="Arial" w:hAnsi="Arial" w:cs="Arial"/>
          <w:spacing w:val="-1"/>
          <w:sz w:val="22"/>
          <w:szCs w:val="22"/>
          <w:lang w:val="fr-FR"/>
        </w:rPr>
        <w:t xml:space="preserve"> </w:t>
      </w:r>
      <w:r w:rsidRPr="00422316">
        <w:rPr>
          <w:rFonts w:ascii="Arial" w:hAnsi="Arial" w:cs="Arial"/>
          <w:sz w:val="22"/>
          <w:szCs w:val="22"/>
          <w:lang w:val="fr-FR"/>
        </w:rPr>
        <w:t>hommes</w:t>
      </w:r>
      <w:r w:rsidRPr="00422316">
        <w:rPr>
          <w:rFonts w:ascii="Arial" w:hAnsi="Arial" w:cs="Arial"/>
          <w:spacing w:val="-2"/>
          <w:sz w:val="22"/>
          <w:szCs w:val="22"/>
          <w:lang w:val="fr-FR"/>
        </w:rPr>
        <w:t xml:space="preserve"> </w:t>
      </w:r>
      <w:r w:rsidRPr="00422316">
        <w:rPr>
          <w:rFonts w:ascii="Arial" w:hAnsi="Arial" w:cs="Arial"/>
          <w:sz w:val="22"/>
          <w:szCs w:val="22"/>
          <w:lang w:val="fr-FR"/>
        </w:rPr>
        <w:t>ou</w:t>
      </w:r>
      <w:r w:rsidRPr="00422316">
        <w:rPr>
          <w:rFonts w:ascii="Arial" w:hAnsi="Arial" w:cs="Arial"/>
          <w:spacing w:val="-3"/>
          <w:sz w:val="22"/>
          <w:szCs w:val="22"/>
          <w:lang w:val="fr-FR"/>
        </w:rPr>
        <w:t xml:space="preserve"> </w:t>
      </w:r>
      <w:r w:rsidRPr="00422316">
        <w:rPr>
          <w:rFonts w:ascii="Arial" w:hAnsi="Arial" w:cs="Arial"/>
          <w:sz w:val="22"/>
          <w:szCs w:val="22"/>
          <w:lang w:val="fr-FR"/>
        </w:rPr>
        <w:t>aux</w:t>
      </w:r>
      <w:r w:rsidRPr="00422316">
        <w:rPr>
          <w:rFonts w:ascii="Arial" w:hAnsi="Arial" w:cs="Arial"/>
          <w:spacing w:val="-2"/>
          <w:sz w:val="22"/>
          <w:szCs w:val="22"/>
          <w:lang w:val="fr-FR"/>
        </w:rPr>
        <w:t xml:space="preserve"> </w:t>
      </w:r>
      <w:r w:rsidRPr="00422316">
        <w:rPr>
          <w:rFonts w:ascii="Arial" w:hAnsi="Arial" w:cs="Arial"/>
          <w:sz w:val="22"/>
          <w:szCs w:val="22"/>
          <w:lang w:val="fr-FR"/>
        </w:rPr>
        <w:t>femmes,</w:t>
      </w:r>
      <w:r w:rsidRPr="00422316">
        <w:rPr>
          <w:rFonts w:ascii="Arial" w:hAnsi="Arial" w:cs="Arial"/>
          <w:spacing w:val="-3"/>
          <w:sz w:val="22"/>
          <w:szCs w:val="22"/>
          <w:lang w:val="fr-FR"/>
        </w:rPr>
        <w:t xml:space="preserve"> </w:t>
      </w:r>
      <w:r w:rsidRPr="00422316">
        <w:rPr>
          <w:rFonts w:ascii="Arial" w:hAnsi="Arial" w:cs="Arial"/>
          <w:sz w:val="22"/>
          <w:szCs w:val="22"/>
          <w:lang w:val="fr-FR"/>
        </w:rPr>
        <w:t>car</w:t>
      </w:r>
      <w:r w:rsidRPr="00422316">
        <w:rPr>
          <w:rFonts w:ascii="Arial" w:hAnsi="Arial" w:cs="Arial"/>
          <w:spacing w:val="-7"/>
          <w:sz w:val="22"/>
          <w:szCs w:val="22"/>
          <w:lang w:val="fr-FR"/>
        </w:rPr>
        <w:t xml:space="preserve"> </w:t>
      </w:r>
      <w:r w:rsidRPr="00422316">
        <w:rPr>
          <w:rFonts w:ascii="Arial" w:hAnsi="Arial" w:cs="Arial"/>
          <w:sz w:val="22"/>
          <w:szCs w:val="22"/>
          <w:lang w:val="fr-FR"/>
        </w:rPr>
        <w:t>il</w:t>
      </w:r>
      <w:r w:rsidRPr="00422316">
        <w:rPr>
          <w:rFonts w:ascii="Arial" w:hAnsi="Arial" w:cs="Arial"/>
          <w:spacing w:val="-3"/>
          <w:sz w:val="22"/>
          <w:szCs w:val="22"/>
          <w:lang w:val="fr-FR"/>
        </w:rPr>
        <w:t xml:space="preserve"> </w:t>
      </w:r>
      <w:r w:rsidRPr="00422316">
        <w:rPr>
          <w:rFonts w:ascii="Arial" w:hAnsi="Arial" w:cs="Arial"/>
          <w:sz w:val="22"/>
          <w:szCs w:val="22"/>
          <w:lang w:val="fr-FR"/>
        </w:rPr>
        <w:t>n’y</w:t>
      </w:r>
      <w:r w:rsidRPr="00422316">
        <w:rPr>
          <w:rFonts w:ascii="Arial" w:hAnsi="Arial" w:cs="Arial"/>
          <w:spacing w:val="-7"/>
          <w:sz w:val="22"/>
          <w:szCs w:val="22"/>
          <w:lang w:val="fr-FR"/>
        </w:rPr>
        <w:t xml:space="preserve"> </w:t>
      </w:r>
      <w:r w:rsidRPr="00422316">
        <w:rPr>
          <w:rFonts w:ascii="Arial" w:hAnsi="Arial" w:cs="Arial"/>
          <w:sz w:val="22"/>
          <w:szCs w:val="22"/>
          <w:lang w:val="fr-FR"/>
        </w:rPr>
        <w:t>aura</w:t>
      </w:r>
      <w:r w:rsidRPr="00422316">
        <w:rPr>
          <w:rFonts w:ascii="Arial" w:hAnsi="Arial" w:cs="Arial"/>
          <w:spacing w:val="-8"/>
          <w:sz w:val="22"/>
          <w:szCs w:val="22"/>
          <w:lang w:val="fr-FR"/>
        </w:rPr>
        <w:t xml:space="preserve"> </w:t>
      </w:r>
      <w:r w:rsidRPr="00422316">
        <w:rPr>
          <w:rFonts w:ascii="Arial" w:hAnsi="Arial" w:cs="Arial"/>
          <w:sz w:val="22"/>
          <w:szCs w:val="22"/>
          <w:lang w:val="fr-FR"/>
        </w:rPr>
        <w:t>plus</w:t>
      </w:r>
      <w:r w:rsidRPr="00422316">
        <w:rPr>
          <w:rFonts w:ascii="Arial" w:hAnsi="Arial" w:cs="Arial"/>
          <w:spacing w:val="-2"/>
          <w:sz w:val="22"/>
          <w:szCs w:val="22"/>
          <w:lang w:val="fr-FR"/>
        </w:rPr>
        <w:t xml:space="preserve"> </w:t>
      </w:r>
      <w:r w:rsidRPr="00422316">
        <w:rPr>
          <w:rFonts w:ascii="Arial" w:hAnsi="Arial" w:cs="Arial"/>
          <w:sz w:val="22"/>
          <w:szCs w:val="22"/>
          <w:lang w:val="fr-FR"/>
        </w:rPr>
        <w:t>ces</w:t>
      </w:r>
      <w:r w:rsidRPr="00422316">
        <w:rPr>
          <w:rFonts w:ascii="Arial" w:hAnsi="Arial" w:cs="Arial"/>
          <w:spacing w:val="-2"/>
          <w:sz w:val="22"/>
          <w:szCs w:val="22"/>
          <w:lang w:val="fr-FR"/>
        </w:rPr>
        <w:t xml:space="preserve"> </w:t>
      </w:r>
      <w:r w:rsidRPr="00422316">
        <w:rPr>
          <w:rFonts w:ascii="Arial" w:hAnsi="Arial" w:cs="Arial"/>
          <w:sz w:val="22"/>
          <w:szCs w:val="22"/>
          <w:lang w:val="fr-FR"/>
        </w:rPr>
        <w:t>stéréotypes.</w:t>
      </w:r>
      <w:r w:rsidRPr="00422316">
        <w:rPr>
          <w:rFonts w:ascii="Arial" w:hAnsi="Arial" w:cs="Arial"/>
          <w:spacing w:val="-9"/>
          <w:sz w:val="22"/>
          <w:szCs w:val="22"/>
          <w:lang w:val="fr-FR"/>
        </w:rPr>
        <w:t xml:space="preserve"> </w:t>
      </w:r>
      <w:r w:rsidRPr="00422316">
        <w:rPr>
          <w:rFonts w:ascii="Arial" w:hAnsi="Arial" w:cs="Arial"/>
          <w:sz w:val="22"/>
          <w:szCs w:val="22"/>
          <w:lang w:val="fr-FR"/>
        </w:rPr>
        <w:t>Les</w:t>
      </w:r>
      <w:r w:rsidRPr="00422316">
        <w:rPr>
          <w:rFonts w:ascii="Arial" w:hAnsi="Arial" w:cs="Arial"/>
          <w:spacing w:val="3"/>
          <w:sz w:val="22"/>
          <w:szCs w:val="22"/>
          <w:lang w:val="fr-FR"/>
        </w:rPr>
        <w:t xml:space="preserve"> </w:t>
      </w:r>
      <w:r w:rsidRPr="00422316">
        <w:rPr>
          <w:rFonts w:ascii="Arial" w:hAnsi="Arial" w:cs="Arial"/>
          <w:sz w:val="22"/>
          <w:szCs w:val="22"/>
          <w:lang w:val="fr-FR"/>
        </w:rPr>
        <w:t>Européens</w:t>
      </w:r>
      <w:r w:rsidRPr="00422316">
        <w:rPr>
          <w:rFonts w:ascii="Arial" w:hAnsi="Arial" w:cs="Arial"/>
          <w:spacing w:val="-2"/>
          <w:sz w:val="22"/>
          <w:szCs w:val="22"/>
          <w:lang w:val="fr-FR"/>
        </w:rPr>
        <w:t xml:space="preserve"> </w:t>
      </w:r>
      <w:r w:rsidRPr="00422316">
        <w:rPr>
          <w:rFonts w:ascii="Arial" w:hAnsi="Arial" w:cs="Arial"/>
          <w:sz w:val="22"/>
          <w:szCs w:val="22"/>
          <w:lang w:val="fr-FR"/>
        </w:rPr>
        <w:t>vont</w:t>
      </w:r>
      <w:r w:rsidRPr="00422316">
        <w:rPr>
          <w:rFonts w:ascii="Arial" w:hAnsi="Arial" w:cs="Arial"/>
          <w:spacing w:val="-3"/>
          <w:sz w:val="22"/>
          <w:szCs w:val="22"/>
          <w:lang w:val="fr-FR"/>
        </w:rPr>
        <w:t xml:space="preserve"> </w:t>
      </w:r>
      <w:r w:rsidRPr="00422316">
        <w:rPr>
          <w:rFonts w:ascii="Arial" w:hAnsi="Arial" w:cs="Arial"/>
          <w:sz w:val="22"/>
          <w:szCs w:val="22"/>
          <w:lang w:val="fr-FR"/>
        </w:rPr>
        <w:t>mettre fin à cette inégalité entre les sexes et tout le monde sera trait</w:t>
      </w:r>
      <w:r w:rsidRPr="00422316">
        <w:rPr>
          <w:rFonts w:ascii="Arial" w:hAnsi="Arial" w:cs="Arial"/>
          <w:sz w:val="22"/>
          <w:szCs w:val="22"/>
          <w:lang w:val="fr-FR"/>
        </w:rPr>
        <w:t>é de la même</w:t>
      </w:r>
      <w:r w:rsidRPr="00422316">
        <w:rPr>
          <w:rFonts w:ascii="Arial" w:hAnsi="Arial" w:cs="Arial"/>
          <w:spacing w:val="-28"/>
          <w:sz w:val="22"/>
          <w:szCs w:val="22"/>
          <w:lang w:val="fr-FR"/>
        </w:rPr>
        <w:t xml:space="preserve"> </w:t>
      </w:r>
      <w:r w:rsidRPr="00422316">
        <w:rPr>
          <w:rFonts w:ascii="Arial" w:hAnsi="Arial" w:cs="Arial"/>
          <w:sz w:val="22"/>
          <w:szCs w:val="22"/>
          <w:lang w:val="fr-FR"/>
        </w:rPr>
        <w:t>façon.</w:t>
      </w:r>
    </w:p>
    <w:p w:rsidR="00541D9E" w:rsidRPr="00422316" w:rsidRDefault="00541D9E" w:rsidP="00422316">
      <w:pPr>
        <w:pStyle w:val="BodyText"/>
        <w:rPr>
          <w:rFonts w:ascii="Arial" w:hAnsi="Arial" w:cs="Arial"/>
          <w:sz w:val="22"/>
          <w:szCs w:val="22"/>
          <w:lang w:val="fr-FR"/>
        </w:rPr>
      </w:pPr>
    </w:p>
    <w:p w:rsidR="00541D9E" w:rsidRPr="00422316" w:rsidRDefault="00422316" w:rsidP="00422316">
      <w:pPr>
        <w:pStyle w:val="BodyText"/>
        <w:jc w:val="both"/>
        <w:rPr>
          <w:rFonts w:ascii="Arial" w:hAnsi="Arial" w:cs="Arial"/>
          <w:sz w:val="22"/>
          <w:szCs w:val="22"/>
          <w:lang w:val="fr-FR"/>
        </w:rPr>
      </w:pPr>
      <w:r w:rsidRPr="00422316">
        <w:rPr>
          <w:rFonts w:ascii="Arial" w:hAnsi="Arial" w:cs="Arial"/>
          <w:sz w:val="22"/>
          <w:szCs w:val="22"/>
          <w:lang w:val="fr-FR"/>
        </w:rPr>
        <w:t>Finalement, l’Européen du futur sera obligatoirement instruit avant d’aller voter pour des élections. Tous les Européens possèdent le droit de vote, pour voter lors des élections communautaires, nationales et européennes. Le problème est que même de nos jo</w:t>
      </w:r>
      <w:r w:rsidRPr="00422316">
        <w:rPr>
          <w:rFonts w:ascii="Arial" w:hAnsi="Arial" w:cs="Arial"/>
          <w:sz w:val="22"/>
          <w:szCs w:val="22"/>
          <w:lang w:val="fr-FR"/>
        </w:rPr>
        <w:t>urs, certains gens ne s’informent pas avant d’aller voter et finissent par voter pour un candidat ou un parti dont ils ne connaissent même</w:t>
      </w:r>
      <w:r w:rsidRPr="00422316">
        <w:rPr>
          <w:rFonts w:ascii="Arial" w:hAnsi="Arial" w:cs="Arial"/>
          <w:spacing w:val="-3"/>
          <w:sz w:val="22"/>
          <w:szCs w:val="22"/>
          <w:lang w:val="fr-FR"/>
        </w:rPr>
        <w:t xml:space="preserve"> </w:t>
      </w:r>
      <w:r w:rsidRPr="00422316">
        <w:rPr>
          <w:rFonts w:ascii="Arial" w:hAnsi="Arial" w:cs="Arial"/>
          <w:sz w:val="22"/>
          <w:szCs w:val="22"/>
          <w:lang w:val="fr-FR"/>
        </w:rPr>
        <w:t>pas</w:t>
      </w:r>
      <w:r w:rsidRPr="00422316">
        <w:rPr>
          <w:rFonts w:ascii="Arial" w:hAnsi="Arial" w:cs="Arial"/>
          <w:spacing w:val="-3"/>
          <w:sz w:val="22"/>
          <w:szCs w:val="22"/>
          <w:lang w:val="fr-FR"/>
        </w:rPr>
        <w:t xml:space="preserve"> </w:t>
      </w:r>
      <w:r w:rsidRPr="00422316">
        <w:rPr>
          <w:rFonts w:ascii="Arial" w:hAnsi="Arial" w:cs="Arial"/>
          <w:sz w:val="22"/>
          <w:szCs w:val="22"/>
          <w:lang w:val="fr-FR"/>
        </w:rPr>
        <w:t>les</w:t>
      </w:r>
      <w:r w:rsidRPr="00422316">
        <w:rPr>
          <w:rFonts w:ascii="Arial" w:hAnsi="Arial" w:cs="Arial"/>
          <w:spacing w:val="-8"/>
          <w:sz w:val="22"/>
          <w:szCs w:val="22"/>
          <w:lang w:val="fr-FR"/>
        </w:rPr>
        <w:t xml:space="preserve"> </w:t>
      </w:r>
      <w:r w:rsidRPr="00422316">
        <w:rPr>
          <w:rFonts w:ascii="Arial" w:hAnsi="Arial" w:cs="Arial"/>
          <w:sz w:val="22"/>
          <w:szCs w:val="22"/>
          <w:lang w:val="fr-FR"/>
        </w:rPr>
        <w:t>intentions</w:t>
      </w:r>
      <w:r w:rsidRPr="00422316">
        <w:rPr>
          <w:rFonts w:ascii="Arial" w:hAnsi="Arial" w:cs="Arial"/>
          <w:spacing w:val="-2"/>
          <w:sz w:val="22"/>
          <w:szCs w:val="22"/>
          <w:lang w:val="fr-FR"/>
        </w:rPr>
        <w:t xml:space="preserve"> </w:t>
      </w:r>
      <w:r w:rsidRPr="00422316">
        <w:rPr>
          <w:rFonts w:ascii="Arial" w:hAnsi="Arial" w:cs="Arial"/>
          <w:sz w:val="22"/>
          <w:szCs w:val="22"/>
          <w:lang w:val="fr-FR"/>
        </w:rPr>
        <w:t>ou</w:t>
      </w:r>
      <w:r w:rsidRPr="00422316">
        <w:rPr>
          <w:rFonts w:ascii="Arial" w:hAnsi="Arial" w:cs="Arial"/>
          <w:spacing w:val="-5"/>
          <w:sz w:val="22"/>
          <w:szCs w:val="22"/>
          <w:lang w:val="fr-FR"/>
        </w:rPr>
        <w:t xml:space="preserve"> </w:t>
      </w:r>
      <w:r w:rsidRPr="00422316">
        <w:rPr>
          <w:rFonts w:ascii="Arial" w:hAnsi="Arial" w:cs="Arial"/>
          <w:sz w:val="22"/>
          <w:szCs w:val="22"/>
          <w:lang w:val="fr-FR"/>
        </w:rPr>
        <w:t>les</w:t>
      </w:r>
      <w:r w:rsidRPr="00422316">
        <w:rPr>
          <w:rFonts w:ascii="Arial" w:hAnsi="Arial" w:cs="Arial"/>
          <w:spacing w:val="-3"/>
          <w:sz w:val="22"/>
          <w:szCs w:val="22"/>
          <w:lang w:val="fr-FR"/>
        </w:rPr>
        <w:t xml:space="preserve"> </w:t>
      </w:r>
      <w:r w:rsidRPr="00422316">
        <w:rPr>
          <w:rFonts w:ascii="Arial" w:hAnsi="Arial" w:cs="Arial"/>
          <w:sz w:val="22"/>
          <w:szCs w:val="22"/>
          <w:lang w:val="fr-FR"/>
        </w:rPr>
        <w:t>idées.</w:t>
      </w:r>
      <w:r w:rsidRPr="00422316">
        <w:rPr>
          <w:rFonts w:ascii="Arial" w:hAnsi="Arial" w:cs="Arial"/>
          <w:spacing w:val="-4"/>
          <w:sz w:val="22"/>
          <w:szCs w:val="22"/>
          <w:lang w:val="fr-FR"/>
        </w:rPr>
        <w:t xml:space="preserve"> </w:t>
      </w:r>
      <w:r w:rsidRPr="00422316">
        <w:rPr>
          <w:rFonts w:ascii="Arial" w:hAnsi="Arial" w:cs="Arial"/>
          <w:sz w:val="22"/>
          <w:szCs w:val="22"/>
          <w:lang w:val="fr-FR"/>
        </w:rPr>
        <w:t>Ils</w:t>
      </w:r>
      <w:r w:rsidRPr="00422316">
        <w:rPr>
          <w:rFonts w:ascii="Arial" w:hAnsi="Arial" w:cs="Arial"/>
          <w:spacing w:val="-8"/>
          <w:sz w:val="22"/>
          <w:szCs w:val="22"/>
          <w:lang w:val="fr-FR"/>
        </w:rPr>
        <w:t xml:space="preserve"> </w:t>
      </w:r>
      <w:r w:rsidRPr="00422316">
        <w:rPr>
          <w:rFonts w:ascii="Arial" w:hAnsi="Arial" w:cs="Arial"/>
          <w:sz w:val="22"/>
          <w:szCs w:val="22"/>
          <w:lang w:val="fr-FR"/>
        </w:rPr>
        <w:t>risquent</w:t>
      </w:r>
      <w:r w:rsidRPr="00422316">
        <w:rPr>
          <w:rFonts w:ascii="Arial" w:hAnsi="Arial" w:cs="Arial"/>
          <w:spacing w:val="-3"/>
          <w:sz w:val="22"/>
          <w:szCs w:val="22"/>
          <w:lang w:val="fr-FR"/>
        </w:rPr>
        <w:t xml:space="preserve"> </w:t>
      </w:r>
      <w:r w:rsidRPr="00422316">
        <w:rPr>
          <w:rFonts w:ascii="Arial" w:hAnsi="Arial" w:cs="Arial"/>
          <w:sz w:val="22"/>
          <w:szCs w:val="22"/>
          <w:lang w:val="fr-FR"/>
        </w:rPr>
        <w:t>d’être</w:t>
      </w:r>
      <w:r w:rsidRPr="00422316">
        <w:rPr>
          <w:rFonts w:ascii="Arial" w:hAnsi="Arial" w:cs="Arial"/>
          <w:spacing w:val="-3"/>
          <w:sz w:val="22"/>
          <w:szCs w:val="22"/>
          <w:lang w:val="fr-FR"/>
        </w:rPr>
        <w:t xml:space="preserve"> </w:t>
      </w:r>
      <w:r w:rsidRPr="00422316">
        <w:rPr>
          <w:rFonts w:ascii="Arial" w:hAnsi="Arial" w:cs="Arial"/>
          <w:sz w:val="22"/>
          <w:szCs w:val="22"/>
          <w:lang w:val="fr-FR"/>
        </w:rPr>
        <w:t>complètement</w:t>
      </w:r>
      <w:r w:rsidRPr="00422316">
        <w:rPr>
          <w:rFonts w:ascii="Arial" w:hAnsi="Arial" w:cs="Arial"/>
          <w:spacing w:val="-5"/>
          <w:sz w:val="22"/>
          <w:szCs w:val="22"/>
          <w:lang w:val="fr-FR"/>
        </w:rPr>
        <w:t xml:space="preserve"> </w:t>
      </w:r>
      <w:r w:rsidRPr="00422316">
        <w:rPr>
          <w:rFonts w:ascii="Arial" w:hAnsi="Arial" w:cs="Arial"/>
          <w:sz w:val="22"/>
          <w:szCs w:val="22"/>
          <w:lang w:val="fr-FR"/>
        </w:rPr>
        <w:t>contre</w:t>
      </w:r>
      <w:r w:rsidRPr="00422316">
        <w:rPr>
          <w:rFonts w:ascii="Arial" w:hAnsi="Arial" w:cs="Arial"/>
          <w:spacing w:val="-3"/>
          <w:sz w:val="22"/>
          <w:szCs w:val="22"/>
          <w:lang w:val="fr-FR"/>
        </w:rPr>
        <w:t xml:space="preserve"> </w:t>
      </w:r>
      <w:r w:rsidRPr="00422316">
        <w:rPr>
          <w:rFonts w:ascii="Arial" w:hAnsi="Arial" w:cs="Arial"/>
          <w:sz w:val="22"/>
          <w:szCs w:val="22"/>
          <w:lang w:val="fr-FR"/>
        </w:rPr>
        <w:t>les</w:t>
      </w:r>
      <w:r w:rsidRPr="00422316">
        <w:rPr>
          <w:rFonts w:ascii="Arial" w:hAnsi="Arial" w:cs="Arial"/>
          <w:spacing w:val="-3"/>
          <w:sz w:val="22"/>
          <w:szCs w:val="22"/>
          <w:lang w:val="fr-FR"/>
        </w:rPr>
        <w:t xml:space="preserve"> </w:t>
      </w:r>
      <w:r w:rsidRPr="00422316">
        <w:rPr>
          <w:rFonts w:ascii="Arial" w:hAnsi="Arial" w:cs="Arial"/>
          <w:sz w:val="22"/>
          <w:szCs w:val="22"/>
          <w:lang w:val="fr-FR"/>
        </w:rPr>
        <w:t>valeurs</w:t>
      </w:r>
      <w:r w:rsidRPr="00422316">
        <w:rPr>
          <w:rFonts w:ascii="Arial" w:hAnsi="Arial" w:cs="Arial"/>
          <w:spacing w:val="-3"/>
          <w:sz w:val="22"/>
          <w:szCs w:val="22"/>
          <w:lang w:val="fr-FR"/>
        </w:rPr>
        <w:t xml:space="preserve"> </w:t>
      </w:r>
      <w:r w:rsidRPr="00422316">
        <w:rPr>
          <w:rFonts w:ascii="Arial" w:hAnsi="Arial" w:cs="Arial"/>
          <w:sz w:val="22"/>
          <w:szCs w:val="22"/>
          <w:lang w:val="fr-FR"/>
        </w:rPr>
        <w:t>transmises par ce parti ou candidat. Cela devient grave lorsque des partis nationalistes obtiennent de plus en plus</w:t>
      </w:r>
      <w:r w:rsidRPr="00422316">
        <w:rPr>
          <w:rFonts w:ascii="Arial" w:hAnsi="Arial" w:cs="Arial"/>
          <w:spacing w:val="-6"/>
          <w:sz w:val="22"/>
          <w:szCs w:val="22"/>
          <w:lang w:val="fr-FR"/>
        </w:rPr>
        <w:t xml:space="preserve"> </w:t>
      </w:r>
      <w:r w:rsidRPr="00422316">
        <w:rPr>
          <w:rFonts w:ascii="Arial" w:hAnsi="Arial" w:cs="Arial"/>
          <w:sz w:val="22"/>
          <w:szCs w:val="22"/>
          <w:lang w:val="fr-FR"/>
        </w:rPr>
        <w:t>de</w:t>
      </w:r>
      <w:r w:rsidRPr="00422316">
        <w:rPr>
          <w:rFonts w:ascii="Arial" w:hAnsi="Arial" w:cs="Arial"/>
          <w:spacing w:val="-6"/>
          <w:sz w:val="22"/>
          <w:szCs w:val="22"/>
          <w:lang w:val="fr-FR"/>
        </w:rPr>
        <w:t xml:space="preserve"> </w:t>
      </w:r>
      <w:r w:rsidRPr="00422316">
        <w:rPr>
          <w:rFonts w:ascii="Arial" w:hAnsi="Arial" w:cs="Arial"/>
          <w:sz w:val="22"/>
          <w:szCs w:val="22"/>
          <w:lang w:val="fr-FR"/>
        </w:rPr>
        <w:t>pouvoir,</w:t>
      </w:r>
      <w:r w:rsidRPr="00422316">
        <w:rPr>
          <w:rFonts w:ascii="Arial" w:hAnsi="Arial" w:cs="Arial"/>
          <w:spacing w:val="-7"/>
          <w:sz w:val="22"/>
          <w:szCs w:val="22"/>
          <w:lang w:val="fr-FR"/>
        </w:rPr>
        <w:t xml:space="preserve"> </w:t>
      </w:r>
      <w:r w:rsidRPr="00422316">
        <w:rPr>
          <w:rFonts w:ascii="Arial" w:hAnsi="Arial" w:cs="Arial"/>
          <w:sz w:val="22"/>
          <w:szCs w:val="22"/>
          <w:lang w:val="fr-FR"/>
        </w:rPr>
        <w:t>seulement</w:t>
      </w:r>
      <w:r w:rsidRPr="00422316">
        <w:rPr>
          <w:rFonts w:ascii="Arial" w:hAnsi="Arial" w:cs="Arial"/>
          <w:spacing w:val="-3"/>
          <w:sz w:val="22"/>
          <w:szCs w:val="22"/>
          <w:lang w:val="fr-FR"/>
        </w:rPr>
        <w:t xml:space="preserve"> </w:t>
      </w:r>
      <w:r w:rsidRPr="00422316">
        <w:rPr>
          <w:rFonts w:ascii="Arial" w:hAnsi="Arial" w:cs="Arial"/>
          <w:sz w:val="22"/>
          <w:szCs w:val="22"/>
          <w:lang w:val="fr-FR"/>
        </w:rPr>
        <w:t>parce</w:t>
      </w:r>
      <w:r w:rsidRPr="00422316">
        <w:rPr>
          <w:rFonts w:ascii="Arial" w:hAnsi="Arial" w:cs="Arial"/>
          <w:spacing w:val="-6"/>
          <w:sz w:val="22"/>
          <w:szCs w:val="22"/>
          <w:lang w:val="fr-FR"/>
        </w:rPr>
        <w:t xml:space="preserve"> </w:t>
      </w:r>
      <w:r w:rsidRPr="00422316">
        <w:rPr>
          <w:rFonts w:ascii="Arial" w:hAnsi="Arial" w:cs="Arial"/>
          <w:sz w:val="22"/>
          <w:szCs w:val="22"/>
          <w:lang w:val="fr-FR"/>
        </w:rPr>
        <w:t>que</w:t>
      </w:r>
      <w:r w:rsidRPr="00422316">
        <w:rPr>
          <w:rFonts w:ascii="Arial" w:hAnsi="Arial" w:cs="Arial"/>
          <w:spacing w:val="-6"/>
          <w:sz w:val="22"/>
          <w:szCs w:val="22"/>
          <w:lang w:val="fr-FR"/>
        </w:rPr>
        <w:t xml:space="preserve"> </w:t>
      </w:r>
      <w:r w:rsidRPr="00422316">
        <w:rPr>
          <w:rFonts w:ascii="Arial" w:hAnsi="Arial" w:cs="Arial"/>
          <w:sz w:val="22"/>
          <w:szCs w:val="22"/>
          <w:lang w:val="fr-FR"/>
        </w:rPr>
        <w:t>la</w:t>
      </w:r>
      <w:r w:rsidRPr="00422316">
        <w:rPr>
          <w:rFonts w:ascii="Arial" w:hAnsi="Arial" w:cs="Arial"/>
          <w:spacing w:val="-7"/>
          <w:sz w:val="22"/>
          <w:szCs w:val="22"/>
          <w:lang w:val="fr-FR"/>
        </w:rPr>
        <w:t xml:space="preserve"> </w:t>
      </w:r>
      <w:r w:rsidRPr="00422316">
        <w:rPr>
          <w:rFonts w:ascii="Arial" w:hAnsi="Arial" w:cs="Arial"/>
          <w:sz w:val="22"/>
          <w:szCs w:val="22"/>
          <w:lang w:val="fr-FR"/>
        </w:rPr>
        <w:t>population</w:t>
      </w:r>
      <w:r w:rsidRPr="00422316">
        <w:rPr>
          <w:rFonts w:ascii="Arial" w:hAnsi="Arial" w:cs="Arial"/>
          <w:spacing w:val="-3"/>
          <w:sz w:val="22"/>
          <w:szCs w:val="22"/>
          <w:lang w:val="fr-FR"/>
        </w:rPr>
        <w:t xml:space="preserve"> </w:t>
      </w:r>
      <w:r w:rsidRPr="00422316">
        <w:rPr>
          <w:rFonts w:ascii="Arial" w:hAnsi="Arial" w:cs="Arial"/>
          <w:sz w:val="22"/>
          <w:szCs w:val="22"/>
          <w:lang w:val="fr-FR"/>
        </w:rPr>
        <w:t>n’est</w:t>
      </w:r>
      <w:r w:rsidRPr="00422316">
        <w:rPr>
          <w:rFonts w:ascii="Arial" w:hAnsi="Arial" w:cs="Arial"/>
          <w:spacing w:val="-7"/>
          <w:sz w:val="22"/>
          <w:szCs w:val="22"/>
          <w:lang w:val="fr-FR"/>
        </w:rPr>
        <w:t xml:space="preserve"> </w:t>
      </w:r>
      <w:r w:rsidRPr="00422316">
        <w:rPr>
          <w:rFonts w:ascii="Arial" w:hAnsi="Arial" w:cs="Arial"/>
          <w:sz w:val="22"/>
          <w:szCs w:val="22"/>
          <w:lang w:val="fr-FR"/>
        </w:rPr>
        <w:t>pas</w:t>
      </w:r>
      <w:r w:rsidRPr="00422316">
        <w:rPr>
          <w:rFonts w:ascii="Arial" w:hAnsi="Arial" w:cs="Arial"/>
          <w:spacing w:val="-6"/>
          <w:sz w:val="22"/>
          <w:szCs w:val="22"/>
          <w:lang w:val="fr-FR"/>
        </w:rPr>
        <w:t xml:space="preserve"> </w:t>
      </w:r>
      <w:r w:rsidRPr="00422316">
        <w:rPr>
          <w:rFonts w:ascii="Arial" w:hAnsi="Arial" w:cs="Arial"/>
          <w:sz w:val="22"/>
          <w:szCs w:val="22"/>
          <w:lang w:val="fr-FR"/>
        </w:rPr>
        <w:t>informée</w:t>
      </w:r>
      <w:r w:rsidRPr="00422316">
        <w:rPr>
          <w:rFonts w:ascii="Arial" w:hAnsi="Arial" w:cs="Arial"/>
          <w:spacing w:val="-6"/>
          <w:sz w:val="22"/>
          <w:szCs w:val="22"/>
          <w:lang w:val="fr-FR"/>
        </w:rPr>
        <w:t xml:space="preserve"> </w:t>
      </w:r>
      <w:r w:rsidRPr="00422316">
        <w:rPr>
          <w:rFonts w:ascii="Arial" w:hAnsi="Arial" w:cs="Arial"/>
          <w:sz w:val="22"/>
          <w:szCs w:val="22"/>
          <w:lang w:val="fr-FR"/>
        </w:rPr>
        <w:t>avant</w:t>
      </w:r>
      <w:r w:rsidRPr="00422316">
        <w:rPr>
          <w:rFonts w:ascii="Arial" w:hAnsi="Arial" w:cs="Arial"/>
          <w:spacing w:val="-7"/>
          <w:sz w:val="22"/>
          <w:szCs w:val="22"/>
          <w:lang w:val="fr-FR"/>
        </w:rPr>
        <w:t xml:space="preserve"> </w:t>
      </w:r>
      <w:r w:rsidRPr="00422316">
        <w:rPr>
          <w:rFonts w:ascii="Arial" w:hAnsi="Arial" w:cs="Arial"/>
          <w:sz w:val="22"/>
          <w:szCs w:val="22"/>
          <w:lang w:val="fr-FR"/>
        </w:rPr>
        <w:t>d’aller</w:t>
      </w:r>
      <w:r w:rsidRPr="00422316">
        <w:rPr>
          <w:rFonts w:ascii="Arial" w:hAnsi="Arial" w:cs="Arial"/>
          <w:spacing w:val="-6"/>
          <w:sz w:val="22"/>
          <w:szCs w:val="22"/>
          <w:lang w:val="fr-FR"/>
        </w:rPr>
        <w:t xml:space="preserve"> </w:t>
      </w:r>
      <w:r w:rsidRPr="00422316">
        <w:rPr>
          <w:rFonts w:ascii="Arial" w:hAnsi="Arial" w:cs="Arial"/>
          <w:sz w:val="22"/>
          <w:szCs w:val="22"/>
          <w:lang w:val="fr-FR"/>
        </w:rPr>
        <w:t>voter</w:t>
      </w:r>
      <w:r w:rsidRPr="00422316">
        <w:rPr>
          <w:rFonts w:ascii="Arial" w:hAnsi="Arial" w:cs="Arial"/>
          <w:spacing w:val="-4"/>
          <w:sz w:val="22"/>
          <w:szCs w:val="22"/>
          <w:lang w:val="fr-FR"/>
        </w:rPr>
        <w:t xml:space="preserve"> </w:t>
      </w:r>
      <w:r w:rsidRPr="00422316">
        <w:rPr>
          <w:rFonts w:ascii="Arial" w:hAnsi="Arial" w:cs="Arial"/>
          <w:sz w:val="22"/>
          <w:szCs w:val="22"/>
          <w:lang w:val="fr-FR"/>
        </w:rPr>
        <w:t>et</w:t>
      </w:r>
      <w:r w:rsidRPr="00422316">
        <w:rPr>
          <w:rFonts w:ascii="Arial" w:hAnsi="Arial" w:cs="Arial"/>
          <w:spacing w:val="-7"/>
          <w:sz w:val="22"/>
          <w:szCs w:val="22"/>
          <w:lang w:val="fr-FR"/>
        </w:rPr>
        <w:t xml:space="preserve"> </w:t>
      </w:r>
      <w:r w:rsidRPr="00422316">
        <w:rPr>
          <w:rFonts w:ascii="Arial" w:hAnsi="Arial" w:cs="Arial"/>
          <w:sz w:val="22"/>
          <w:szCs w:val="22"/>
          <w:lang w:val="fr-FR"/>
        </w:rPr>
        <w:t>finit</w:t>
      </w:r>
      <w:r w:rsidRPr="00422316">
        <w:rPr>
          <w:rFonts w:ascii="Arial" w:hAnsi="Arial" w:cs="Arial"/>
          <w:spacing w:val="-7"/>
          <w:sz w:val="22"/>
          <w:szCs w:val="22"/>
          <w:lang w:val="fr-FR"/>
        </w:rPr>
        <w:t xml:space="preserve"> </w:t>
      </w:r>
      <w:r w:rsidRPr="00422316">
        <w:rPr>
          <w:rFonts w:ascii="Arial" w:hAnsi="Arial" w:cs="Arial"/>
          <w:sz w:val="22"/>
          <w:szCs w:val="22"/>
          <w:lang w:val="fr-FR"/>
        </w:rPr>
        <w:t>par voter pour eux ou dépose un vote blanc. L’</w:t>
      </w:r>
      <w:r w:rsidRPr="00422316">
        <w:rPr>
          <w:rFonts w:ascii="Arial" w:hAnsi="Arial" w:cs="Arial"/>
          <w:sz w:val="22"/>
          <w:szCs w:val="22"/>
          <w:lang w:val="fr-FR"/>
        </w:rPr>
        <w:t>Européen du futur ne sera plus confronté à une telle situation</w:t>
      </w:r>
      <w:r w:rsidRPr="00422316">
        <w:rPr>
          <w:rFonts w:ascii="Arial" w:hAnsi="Arial" w:cs="Arial"/>
          <w:spacing w:val="-15"/>
          <w:sz w:val="22"/>
          <w:szCs w:val="22"/>
          <w:lang w:val="fr-FR"/>
        </w:rPr>
        <w:t xml:space="preserve"> </w:t>
      </w:r>
      <w:r w:rsidRPr="00422316">
        <w:rPr>
          <w:rFonts w:ascii="Arial" w:hAnsi="Arial" w:cs="Arial"/>
          <w:sz w:val="22"/>
          <w:szCs w:val="22"/>
          <w:lang w:val="fr-FR"/>
        </w:rPr>
        <w:t>car</w:t>
      </w:r>
      <w:r w:rsidRPr="00422316">
        <w:rPr>
          <w:rFonts w:ascii="Arial" w:hAnsi="Arial" w:cs="Arial"/>
          <w:spacing w:val="-12"/>
          <w:sz w:val="22"/>
          <w:szCs w:val="22"/>
          <w:lang w:val="fr-FR"/>
        </w:rPr>
        <w:t xml:space="preserve"> </w:t>
      </w:r>
      <w:r w:rsidRPr="00422316">
        <w:rPr>
          <w:rFonts w:ascii="Arial" w:hAnsi="Arial" w:cs="Arial"/>
          <w:sz w:val="22"/>
          <w:szCs w:val="22"/>
          <w:lang w:val="fr-FR"/>
        </w:rPr>
        <w:t>chaque</w:t>
      </w:r>
      <w:r w:rsidRPr="00422316">
        <w:rPr>
          <w:rFonts w:ascii="Arial" w:hAnsi="Arial" w:cs="Arial"/>
          <w:spacing w:val="-13"/>
          <w:sz w:val="22"/>
          <w:szCs w:val="22"/>
          <w:lang w:val="fr-FR"/>
        </w:rPr>
        <w:t xml:space="preserve"> </w:t>
      </w:r>
      <w:r w:rsidRPr="00422316">
        <w:rPr>
          <w:rFonts w:ascii="Arial" w:hAnsi="Arial" w:cs="Arial"/>
          <w:sz w:val="22"/>
          <w:szCs w:val="22"/>
          <w:lang w:val="fr-FR"/>
        </w:rPr>
        <w:t>citoyen</w:t>
      </w:r>
      <w:r w:rsidRPr="00422316">
        <w:rPr>
          <w:rFonts w:ascii="Arial" w:hAnsi="Arial" w:cs="Arial"/>
          <w:spacing w:val="-15"/>
          <w:sz w:val="22"/>
          <w:szCs w:val="22"/>
          <w:lang w:val="fr-FR"/>
        </w:rPr>
        <w:t xml:space="preserve"> </w:t>
      </w:r>
      <w:r w:rsidRPr="00422316">
        <w:rPr>
          <w:rFonts w:ascii="Arial" w:hAnsi="Arial" w:cs="Arial"/>
          <w:sz w:val="22"/>
          <w:szCs w:val="22"/>
          <w:lang w:val="fr-FR"/>
        </w:rPr>
        <w:t>sera</w:t>
      </w:r>
      <w:r w:rsidRPr="00422316">
        <w:rPr>
          <w:rFonts w:ascii="Arial" w:hAnsi="Arial" w:cs="Arial"/>
          <w:spacing w:val="-12"/>
          <w:sz w:val="22"/>
          <w:szCs w:val="22"/>
          <w:lang w:val="fr-FR"/>
        </w:rPr>
        <w:t xml:space="preserve"> </w:t>
      </w:r>
      <w:r w:rsidRPr="00422316">
        <w:rPr>
          <w:rFonts w:ascii="Arial" w:hAnsi="Arial" w:cs="Arial"/>
          <w:sz w:val="22"/>
          <w:szCs w:val="22"/>
          <w:lang w:val="fr-FR"/>
        </w:rPr>
        <w:t>obligé</w:t>
      </w:r>
      <w:r w:rsidRPr="00422316">
        <w:rPr>
          <w:rFonts w:ascii="Arial" w:hAnsi="Arial" w:cs="Arial"/>
          <w:spacing w:val="-13"/>
          <w:sz w:val="22"/>
          <w:szCs w:val="22"/>
          <w:lang w:val="fr-FR"/>
        </w:rPr>
        <w:t xml:space="preserve"> </w:t>
      </w:r>
      <w:r w:rsidRPr="00422316">
        <w:rPr>
          <w:rFonts w:ascii="Arial" w:hAnsi="Arial" w:cs="Arial"/>
          <w:sz w:val="22"/>
          <w:szCs w:val="22"/>
          <w:lang w:val="fr-FR"/>
        </w:rPr>
        <w:t>de</w:t>
      </w:r>
      <w:r w:rsidRPr="00422316">
        <w:rPr>
          <w:rFonts w:ascii="Arial" w:hAnsi="Arial" w:cs="Arial"/>
          <w:spacing w:val="-18"/>
          <w:sz w:val="22"/>
          <w:szCs w:val="22"/>
          <w:lang w:val="fr-FR"/>
        </w:rPr>
        <w:t xml:space="preserve"> </w:t>
      </w:r>
      <w:r w:rsidRPr="00422316">
        <w:rPr>
          <w:rFonts w:ascii="Arial" w:hAnsi="Arial" w:cs="Arial"/>
          <w:sz w:val="22"/>
          <w:szCs w:val="22"/>
          <w:lang w:val="fr-FR"/>
        </w:rPr>
        <w:t>participer</w:t>
      </w:r>
      <w:r w:rsidRPr="00422316">
        <w:rPr>
          <w:rFonts w:ascii="Arial" w:hAnsi="Arial" w:cs="Arial"/>
          <w:spacing w:val="-11"/>
          <w:sz w:val="22"/>
          <w:szCs w:val="22"/>
          <w:lang w:val="fr-FR"/>
        </w:rPr>
        <w:t xml:space="preserve"> </w:t>
      </w:r>
      <w:r w:rsidRPr="00422316">
        <w:rPr>
          <w:rFonts w:ascii="Arial" w:hAnsi="Arial" w:cs="Arial"/>
          <w:sz w:val="22"/>
          <w:szCs w:val="22"/>
          <w:lang w:val="fr-FR"/>
        </w:rPr>
        <w:t>à</w:t>
      </w:r>
      <w:r w:rsidRPr="00422316">
        <w:rPr>
          <w:rFonts w:ascii="Arial" w:hAnsi="Arial" w:cs="Arial"/>
          <w:spacing w:val="-14"/>
          <w:sz w:val="22"/>
          <w:szCs w:val="22"/>
          <w:lang w:val="fr-FR"/>
        </w:rPr>
        <w:t xml:space="preserve"> </w:t>
      </w:r>
      <w:r w:rsidRPr="00422316">
        <w:rPr>
          <w:rFonts w:ascii="Arial" w:hAnsi="Arial" w:cs="Arial"/>
          <w:sz w:val="22"/>
          <w:szCs w:val="22"/>
          <w:lang w:val="fr-FR"/>
        </w:rPr>
        <w:t>un</w:t>
      </w:r>
      <w:r w:rsidRPr="00422316">
        <w:rPr>
          <w:rFonts w:ascii="Arial" w:hAnsi="Arial" w:cs="Arial"/>
          <w:spacing w:val="-15"/>
          <w:sz w:val="22"/>
          <w:szCs w:val="22"/>
          <w:lang w:val="fr-FR"/>
        </w:rPr>
        <w:t xml:space="preserve"> </w:t>
      </w:r>
      <w:r w:rsidRPr="00422316">
        <w:rPr>
          <w:rFonts w:ascii="Arial" w:hAnsi="Arial" w:cs="Arial"/>
          <w:sz w:val="22"/>
          <w:szCs w:val="22"/>
          <w:lang w:val="fr-FR"/>
        </w:rPr>
        <w:t>cours</w:t>
      </w:r>
      <w:r w:rsidRPr="00422316">
        <w:rPr>
          <w:rFonts w:ascii="Arial" w:hAnsi="Arial" w:cs="Arial"/>
          <w:spacing w:val="-13"/>
          <w:sz w:val="22"/>
          <w:szCs w:val="22"/>
          <w:lang w:val="fr-FR"/>
        </w:rPr>
        <w:t xml:space="preserve"> </w:t>
      </w:r>
      <w:r w:rsidRPr="00422316">
        <w:rPr>
          <w:rFonts w:ascii="Arial" w:hAnsi="Arial" w:cs="Arial"/>
          <w:sz w:val="22"/>
          <w:szCs w:val="22"/>
          <w:lang w:val="fr-FR"/>
        </w:rPr>
        <w:t>d’instruction</w:t>
      </w:r>
      <w:r w:rsidRPr="00422316">
        <w:rPr>
          <w:rFonts w:ascii="Arial" w:hAnsi="Arial" w:cs="Arial"/>
          <w:spacing w:val="-13"/>
          <w:sz w:val="22"/>
          <w:szCs w:val="22"/>
          <w:lang w:val="fr-FR"/>
        </w:rPr>
        <w:t xml:space="preserve"> </w:t>
      </w:r>
      <w:r w:rsidRPr="00422316">
        <w:rPr>
          <w:rFonts w:ascii="Arial" w:hAnsi="Arial" w:cs="Arial"/>
          <w:sz w:val="22"/>
          <w:szCs w:val="22"/>
          <w:lang w:val="fr-FR"/>
        </w:rPr>
        <w:t>civique,</w:t>
      </w:r>
      <w:r w:rsidRPr="00422316">
        <w:rPr>
          <w:rFonts w:ascii="Arial" w:hAnsi="Arial" w:cs="Arial"/>
          <w:spacing w:val="-13"/>
          <w:sz w:val="22"/>
          <w:szCs w:val="22"/>
          <w:lang w:val="fr-FR"/>
        </w:rPr>
        <w:t xml:space="preserve"> </w:t>
      </w:r>
      <w:r w:rsidRPr="00422316">
        <w:rPr>
          <w:rFonts w:ascii="Arial" w:hAnsi="Arial" w:cs="Arial"/>
          <w:sz w:val="22"/>
          <w:szCs w:val="22"/>
          <w:lang w:val="fr-FR"/>
        </w:rPr>
        <w:t>où</w:t>
      </w:r>
      <w:r w:rsidRPr="00422316">
        <w:rPr>
          <w:rFonts w:ascii="Arial" w:hAnsi="Arial" w:cs="Arial"/>
          <w:spacing w:val="-15"/>
          <w:sz w:val="22"/>
          <w:szCs w:val="22"/>
          <w:lang w:val="fr-FR"/>
        </w:rPr>
        <w:t xml:space="preserve"> </w:t>
      </w:r>
      <w:r w:rsidRPr="00422316">
        <w:rPr>
          <w:rFonts w:ascii="Arial" w:hAnsi="Arial" w:cs="Arial"/>
          <w:sz w:val="22"/>
          <w:szCs w:val="22"/>
          <w:lang w:val="fr-FR"/>
        </w:rPr>
        <w:t>chaque</w:t>
      </w:r>
      <w:r w:rsidRPr="00422316">
        <w:rPr>
          <w:rFonts w:ascii="Arial" w:hAnsi="Arial" w:cs="Arial"/>
          <w:spacing w:val="-13"/>
          <w:sz w:val="22"/>
          <w:szCs w:val="22"/>
          <w:lang w:val="fr-FR"/>
        </w:rPr>
        <w:t xml:space="preserve"> </w:t>
      </w:r>
      <w:r w:rsidRPr="00422316">
        <w:rPr>
          <w:rFonts w:ascii="Arial" w:hAnsi="Arial" w:cs="Arial"/>
          <w:sz w:val="22"/>
          <w:szCs w:val="22"/>
          <w:lang w:val="fr-FR"/>
        </w:rPr>
        <w:t xml:space="preserve">parti se présente et donne ses principales idées. Ainsi ces cours empêcheront les citoyens de voter sans être informés ou de voter de manière inconsciente. Évidemment, au début, les concernés ne vont pas trop aimer cette idée de cours obligatoire, mais en </w:t>
      </w:r>
      <w:r w:rsidRPr="00422316">
        <w:rPr>
          <w:rFonts w:ascii="Arial" w:hAnsi="Arial" w:cs="Arial"/>
          <w:sz w:val="22"/>
          <w:szCs w:val="22"/>
          <w:lang w:val="fr-FR"/>
        </w:rPr>
        <w:t>fin de compte, ils vont comprendre que c’est pour</w:t>
      </w:r>
      <w:r w:rsidRPr="00422316">
        <w:rPr>
          <w:rFonts w:ascii="Arial" w:hAnsi="Arial" w:cs="Arial"/>
          <w:spacing w:val="-12"/>
          <w:sz w:val="22"/>
          <w:szCs w:val="22"/>
          <w:lang w:val="fr-FR"/>
        </w:rPr>
        <w:t xml:space="preserve"> </w:t>
      </w:r>
      <w:r w:rsidRPr="00422316">
        <w:rPr>
          <w:rFonts w:ascii="Arial" w:hAnsi="Arial" w:cs="Arial"/>
          <w:sz w:val="22"/>
          <w:szCs w:val="22"/>
          <w:lang w:val="fr-FR"/>
        </w:rPr>
        <w:t>le</w:t>
      </w:r>
      <w:r w:rsidRPr="00422316">
        <w:rPr>
          <w:rFonts w:ascii="Arial" w:hAnsi="Arial" w:cs="Arial"/>
          <w:spacing w:val="-12"/>
          <w:sz w:val="22"/>
          <w:szCs w:val="22"/>
          <w:lang w:val="fr-FR"/>
        </w:rPr>
        <w:t xml:space="preserve"> </w:t>
      </w:r>
      <w:r w:rsidRPr="00422316">
        <w:rPr>
          <w:rFonts w:ascii="Arial" w:hAnsi="Arial" w:cs="Arial"/>
          <w:sz w:val="22"/>
          <w:szCs w:val="22"/>
          <w:lang w:val="fr-FR"/>
        </w:rPr>
        <w:t>bien</w:t>
      </w:r>
      <w:r w:rsidRPr="00422316">
        <w:rPr>
          <w:rFonts w:ascii="Arial" w:hAnsi="Arial" w:cs="Arial"/>
          <w:spacing w:val="-13"/>
          <w:sz w:val="22"/>
          <w:szCs w:val="22"/>
          <w:lang w:val="fr-FR"/>
        </w:rPr>
        <w:t xml:space="preserve"> </w:t>
      </w:r>
      <w:r w:rsidRPr="00422316">
        <w:rPr>
          <w:rFonts w:ascii="Arial" w:hAnsi="Arial" w:cs="Arial"/>
          <w:sz w:val="22"/>
          <w:szCs w:val="22"/>
          <w:lang w:val="fr-FR"/>
        </w:rPr>
        <w:t>de</w:t>
      </w:r>
      <w:r w:rsidRPr="00422316">
        <w:rPr>
          <w:rFonts w:ascii="Arial" w:hAnsi="Arial" w:cs="Arial"/>
          <w:spacing w:val="-12"/>
          <w:sz w:val="22"/>
          <w:szCs w:val="22"/>
          <w:lang w:val="fr-FR"/>
        </w:rPr>
        <w:t xml:space="preserve"> </w:t>
      </w:r>
      <w:r w:rsidRPr="00422316">
        <w:rPr>
          <w:rFonts w:ascii="Arial" w:hAnsi="Arial" w:cs="Arial"/>
          <w:sz w:val="22"/>
          <w:szCs w:val="22"/>
          <w:lang w:val="fr-FR"/>
        </w:rPr>
        <w:t>tout</w:t>
      </w:r>
      <w:r w:rsidRPr="00422316">
        <w:rPr>
          <w:rFonts w:ascii="Arial" w:hAnsi="Arial" w:cs="Arial"/>
          <w:spacing w:val="-13"/>
          <w:sz w:val="22"/>
          <w:szCs w:val="22"/>
          <w:lang w:val="fr-FR"/>
        </w:rPr>
        <w:t xml:space="preserve"> </w:t>
      </w:r>
      <w:r w:rsidRPr="00422316">
        <w:rPr>
          <w:rFonts w:ascii="Arial" w:hAnsi="Arial" w:cs="Arial"/>
          <w:sz w:val="22"/>
          <w:szCs w:val="22"/>
          <w:lang w:val="fr-FR"/>
        </w:rPr>
        <w:t>le</w:t>
      </w:r>
      <w:r w:rsidRPr="00422316">
        <w:rPr>
          <w:rFonts w:ascii="Arial" w:hAnsi="Arial" w:cs="Arial"/>
          <w:spacing w:val="-12"/>
          <w:sz w:val="22"/>
          <w:szCs w:val="22"/>
          <w:lang w:val="fr-FR"/>
        </w:rPr>
        <w:t xml:space="preserve"> </w:t>
      </w:r>
      <w:r w:rsidRPr="00422316">
        <w:rPr>
          <w:rFonts w:ascii="Arial" w:hAnsi="Arial" w:cs="Arial"/>
          <w:sz w:val="22"/>
          <w:szCs w:val="22"/>
          <w:lang w:val="fr-FR"/>
        </w:rPr>
        <w:t>monde</w:t>
      </w:r>
      <w:r w:rsidRPr="00422316">
        <w:rPr>
          <w:rFonts w:ascii="Arial" w:hAnsi="Arial" w:cs="Arial"/>
          <w:spacing w:val="-12"/>
          <w:sz w:val="22"/>
          <w:szCs w:val="22"/>
          <w:lang w:val="fr-FR"/>
        </w:rPr>
        <w:t xml:space="preserve"> </w:t>
      </w:r>
      <w:r w:rsidRPr="00422316">
        <w:rPr>
          <w:rFonts w:ascii="Arial" w:hAnsi="Arial" w:cs="Arial"/>
          <w:sz w:val="22"/>
          <w:szCs w:val="22"/>
          <w:lang w:val="fr-FR"/>
        </w:rPr>
        <w:t>et</w:t>
      </w:r>
      <w:r w:rsidRPr="00422316">
        <w:rPr>
          <w:rFonts w:ascii="Arial" w:hAnsi="Arial" w:cs="Arial"/>
          <w:spacing w:val="-12"/>
          <w:sz w:val="22"/>
          <w:szCs w:val="22"/>
          <w:lang w:val="fr-FR"/>
        </w:rPr>
        <w:t xml:space="preserve"> </w:t>
      </w:r>
      <w:r w:rsidRPr="00422316">
        <w:rPr>
          <w:rFonts w:ascii="Arial" w:hAnsi="Arial" w:cs="Arial"/>
          <w:sz w:val="22"/>
          <w:szCs w:val="22"/>
          <w:lang w:val="fr-FR"/>
        </w:rPr>
        <w:t>que</w:t>
      </w:r>
      <w:r w:rsidRPr="00422316">
        <w:rPr>
          <w:rFonts w:ascii="Arial" w:hAnsi="Arial" w:cs="Arial"/>
          <w:spacing w:val="-12"/>
          <w:sz w:val="22"/>
          <w:szCs w:val="22"/>
          <w:lang w:val="fr-FR"/>
        </w:rPr>
        <w:t xml:space="preserve"> </w:t>
      </w:r>
      <w:r w:rsidRPr="00422316">
        <w:rPr>
          <w:rFonts w:ascii="Arial" w:hAnsi="Arial" w:cs="Arial"/>
          <w:sz w:val="22"/>
          <w:szCs w:val="22"/>
          <w:lang w:val="fr-FR"/>
        </w:rPr>
        <w:t>leur</w:t>
      </w:r>
      <w:r w:rsidRPr="00422316">
        <w:rPr>
          <w:rFonts w:ascii="Arial" w:hAnsi="Arial" w:cs="Arial"/>
          <w:spacing w:val="-12"/>
          <w:sz w:val="22"/>
          <w:szCs w:val="22"/>
          <w:lang w:val="fr-FR"/>
        </w:rPr>
        <w:t xml:space="preserve"> </w:t>
      </w:r>
      <w:r w:rsidRPr="00422316">
        <w:rPr>
          <w:rFonts w:ascii="Arial" w:hAnsi="Arial" w:cs="Arial"/>
          <w:sz w:val="22"/>
          <w:szCs w:val="22"/>
          <w:lang w:val="fr-FR"/>
        </w:rPr>
        <w:t>vote</w:t>
      </w:r>
      <w:r w:rsidRPr="00422316">
        <w:rPr>
          <w:rFonts w:ascii="Arial" w:hAnsi="Arial" w:cs="Arial"/>
          <w:spacing w:val="-13"/>
          <w:sz w:val="22"/>
          <w:szCs w:val="22"/>
          <w:lang w:val="fr-FR"/>
        </w:rPr>
        <w:t xml:space="preserve"> </w:t>
      </w:r>
      <w:r w:rsidRPr="00422316">
        <w:rPr>
          <w:rFonts w:ascii="Arial" w:hAnsi="Arial" w:cs="Arial"/>
          <w:sz w:val="22"/>
          <w:szCs w:val="22"/>
          <w:lang w:val="fr-FR"/>
        </w:rPr>
        <w:t>peut</w:t>
      </w:r>
      <w:r w:rsidRPr="00422316">
        <w:rPr>
          <w:rFonts w:ascii="Arial" w:hAnsi="Arial" w:cs="Arial"/>
          <w:spacing w:val="-13"/>
          <w:sz w:val="22"/>
          <w:szCs w:val="22"/>
          <w:lang w:val="fr-FR"/>
        </w:rPr>
        <w:t xml:space="preserve"> </w:t>
      </w:r>
      <w:r w:rsidRPr="00422316">
        <w:rPr>
          <w:rFonts w:ascii="Arial" w:hAnsi="Arial" w:cs="Arial"/>
          <w:sz w:val="22"/>
          <w:szCs w:val="22"/>
          <w:lang w:val="fr-FR"/>
        </w:rPr>
        <w:t>changer</w:t>
      </w:r>
      <w:r w:rsidRPr="00422316">
        <w:rPr>
          <w:rFonts w:ascii="Arial" w:hAnsi="Arial" w:cs="Arial"/>
          <w:spacing w:val="-10"/>
          <w:sz w:val="22"/>
          <w:szCs w:val="22"/>
          <w:lang w:val="fr-FR"/>
        </w:rPr>
        <w:t xml:space="preserve"> </w:t>
      </w:r>
      <w:r w:rsidRPr="00422316">
        <w:rPr>
          <w:rFonts w:ascii="Arial" w:hAnsi="Arial" w:cs="Arial"/>
          <w:sz w:val="22"/>
          <w:szCs w:val="22"/>
          <w:lang w:val="fr-FR"/>
        </w:rPr>
        <w:t>la</w:t>
      </w:r>
      <w:r w:rsidRPr="00422316">
        <w:rPr>
          <w:rFonts w:ascii="Arial" w:hAnsi="Arial" w:cs="Arial"/>
          <w:spacing w:val="-13"/>
          <w:sz w:val="22"/>
          <w:szCs w:val="22"/>
          <w:lang w:val="fr-FR"/>
        </w:rPr>
        <w:t xml:space="preserve"> </w:t>
      </w:r>
      <w:r w:rsidRPr="00422316">
        <w:rPr>
          <w:rFonts w:ascii="Arial" w:hAnsi="Arial" w:cs="Arial"/>
          <w:sz w:val="22"/>
          <w:szCs w:val="22"/>
          <w:lang w:val="fr-FR"/>
        </w:rPr>
        <w:t>politique</w:t>
      </w:r>
      <w:r w:rsidRPr="00422316">
        <w:rPr>
          <w:rFonts w:ascii="Arial" w:hAnsi="Arial" w:cs="Arial"/>
          <w:spacing w:val="-12"/>
          <w:sz w:val="22"/>
          <w:szCs w:val="22"/>
          <w:lang w:val="fr-FR"/>
        </w:rPr>
        <w:t xml:space="preserve"> </w:t>
      </w:r>
      <w:r w:rsidRPr="00422316">
        <w:rPr>
          <w:rFonts w:ascii="Arial" w:hAnsi="Arial" w:cs="Arial"/>
          <w:sz w:val="22"/>
          <w:szCs w:val="22"/>
          <w:lang w:val="fr-FR"/>
        </w:rPr>
        <w:t>du</w:t>
      </w:r>
      <w:r w:rsidRPr="00422316">
        <w:rPr>
          <w:rFonts w:ascii="Arial" w:hAnsi="Arial" w:cs="Arial"/>
          <w:spacing w:val="-14"/>
          <w:sz w:val="22"/>
          <w:szCs w:val="22"/>
          <w:lang w:val="fr-FR"/>
        </w:rPr>
        <w:t xml:space="preserve"> </w:t>
      </w:r>
      <w:r w:rsidRPr="00422316">
        <w:rPr>
          <w:rFonts w:ascii="Arial" w:hAnsi="Arial" w:cs="Arial"/>
          <w:sz w:val="22"/>
          <w:szCs w:val="22"/>
          <w:lang w:val="fr-FR"/>
        </w:rPr>
        <w:t>futur.</w:t>
      </w:r>
      <w:r w:rsidRPr="00422316">
        <w:rPr>
          <w:rFonts w:ascii="Arial" w:hAnsi="Arial" w:cs="Arial"/>
          <w:spacing w:val="-13"/>
          <w:sz w:val="22"/>
          <w:szCs w:val="22"/>
          <w:lang w:val="fr-FR"/>
        </w:rPr>
        <w:t xml:space="preserve"> </w:t>
      </w:r>
      <w:r w:rsidRPr="00422316">
        <w:rPr>
          <w:rFonts w:ascii="Arial" w:hAnsi="Arial" w:cs="Arial"/>
          <w:sz w:val="22"/>
          <w:szCs w:val="22"/>
          <w:lang w:val="fr-FR"/>
        </w:rPr>
        <w:t>L’Européen</w:t>
      </w:r>
      <w:r w:rsidRPr="00422316">
        <w:rPr>
          <w:rFonts w:ascii="Arial" w:hAnsi="Arial" w:cs="Arial"/>
          <w:spacing w:val="-14"/>
          <w:sz w:val="22"/>
          <w:szCs w:val="22"/>
          <w:lang w:val="fr-FR"/>
        </w:rPr>
        <w:t xml:space="preserve"> </w:t>
      </w:r>
      <w:r w:rsidRPr="00422316">
        <w:rPr>
          <w:rFonts w:ascii="Arial" w:hAnsi="Arial" w:cs="Arial"/>
          <w:sz w:val="22"/>
          <w:szCs w:val="22"/>
          <w:lang w:val="fr-FR"/>
        </w:rPr>
        <w:t>du</w:t>
      </w:r>
      <w:r w:rsidRPr="00422316">
        <w:rPr>
          <w:rFonts w:ascii="Arial" w:hAnsi="Arial" w:cs="Arial"/>
          <w:spacing w:val="-14"/>
          <w:sz w:val="22"/>
          <w:szCs w:val="22"/>
          <w:lang w:val="fr-FR"/>
        </w:rPr>
        <w:t xml:space="preserve"> </w:t>
      </w:r>
      <w:r w:rsidRPr="00422316">
        <w:rPr>
          <w:rFonts w:ascii="Arial" w:hAnsi="Arial" w:cs="Arial"/>
          <w:sz w:val="22"/>
          <w:szCs w:val="22"/>
          <w:lang w:val="fr-FR"/>
        </w:rPr>
        <w:t>futur sera donc instruit, il pourra ouvrir son esprit par rapport à de nouveaux partis ou idées et pourra contribu</w:t>
      </w:r>
      <w:r w:rsidRPr="00422316">
        <w:rPr>
          <w:rFonts w:ascii="Arial" w:hAnsi="Arial" w:cs="Arial"/>
          <w:sz w:val="22"/>
          <w:szCs w:val="22"/>
          <w:lang w:val="fr-FR"/>
        </w:rPr>
        <w:t>er correctement à la politique de son pays et même à celle de</w:t>
      </w:r>
      <w:r w:rsidRPr="00422316">
        <w:rPr>
          <w:rFonts w:ascii="Arial" w:hAnsi="Arial" w:cs="Arial"/>
          <w:spacing w:val="-27"/>
          <w:sz w:val="22"/>
          <w:szCs w:val="22"/>
          <w:lang w:val="fr-FR"/>
        </w:rPr>
        <w:t xml:space="preserve"> </w:t>
      </w:r>
      <w:r w:rsidRPr="00422316">
        <w:rPr>
          <w:rFonts w:ascii="Arial" w:hAnsi="Arial" w:cs="Arial"/>
          <w:sz w:val="22"/>
          <w:szCs w:val="22"/>
          <w:lang w:val="fr-FR"/>
        </w:rPr>
        <w:t>l’Europe.</w:t>
      </w:r>
    </w:p>
    <w:p w:rsidR="00541D9E" w:rsidRPr="00422316" w:rsidRDefault="00541D9E" w:rsidP="00422316">
      <w:pPr>
        <w:pStyle w:val="BodyText"/>
        <w:rPr>
          <w:rFonts w:ascii="Arial" w:hAnsi="Arial" w:cs="Arial"/>
          <w:sz w:val="22"/>
          <w:szCs w:val="22"/>
          <w:lang w:val="fr-FR"/>
        </w:rPr>
      </w:pPr>
    </w:p>
    <w:p w:rsidR="00541D9E" w:rsidRPr="00422316" w:rsidRDefault="00422316" w:rsidP="00422316">
      <w:pPr>
        <w:pStyle w:val="BodyText"/>
        <w:jc w:val="both"/>
        <w:rPr>
          <w:rFonts w:ascii="Arial" w:hAnsi="Arial" w:cs="Arial"/>
          <w:sz w:val="22"/>
          <w:szCs w:val="22"/>
          <w:lang w:val="fr-FR"/>
        </w:rPr>
      </w:pPr>
      <w:r w:rsidRPr="00422316">
        <w:rPr>
          <w:rFonts w:ascii="Arial" w:hAnsi="Arial" w:cs="Arial"/>
          <w:sz w:val="22"/>
          <w:szCs w:val="22"/>
          <w:lang w:val="fr-FR"/>
        </w:rPr>
        <w:t>Pour</w:t>
      </w:r>
      <w:r w:rsidRPr="00422316">
        <w:rPr>
          <w:rFonts w:ascii="Arial" w:hAnsi="Arial" w:cs="Arial"/>
          <w:spacing w:val="-9"/>
          <w:sz w:val="22"/>
          <w:szCs w:val="22"/>
          <w:lang w:val="fr-FR"/>
        </w:rPr>
        <w:t xml:space="preserve"> </w:t>
      </w:r>
      <w:r w:rsidRPr="00422316">
        <w:rPr>
          <w:rFonts w:ascii="Arial" w:hAnsi="Arial" w:cs="Arial"/>
          <w:sz w:val="22"/>
          <w:szCs w:val="22"/>
          <w:lang w:val="fr-FR"/>
        </w:rPr>
        <w:t>conclure,</w:t>
      </w:r>
      <w:r w:rsidRPr="00422316">
        <w:rPr>
          <w:rFonts w:ascii="Arial" w:hAnsi="Arial" w:cs="Arial"/>
          <w:spacing w:val="-8"/>
          <w:sz w:val="22"/>
          <w:szCs w:val="22"/>
          <w:lang w:val="fr-FR"/>
        </w:rPr>
        <w:t xml:space="preserve"> </w:t>
      </w:r>
      <w:r w:rsidRPr="00422316">
        <w:rPr>
          <w:rFonts w:ascii="Arial" w:hAnsi="Arial" w:cs="Arial"/>
          <w:sz w:val="22"/>
          <w:szCs w:val="22"/>
          <w:lang w:val="fr-FR"/>
        </w:rPr>
        <w:t>je</w:t>
      </w:r>
      <w:r w:rsidRPr="00422316">
        <w:rPr>
          <w:rFonts w:ascii="Arial" w:hAnsi="Arial" w:cs="Arial"/>
          <w:spacing w:val="-9"/>
          <w:sz w:val="22"/>
          <w:szCs w:val="22"/>
          <w:lang w:val="fr-FR"/>
        </w:rPr>
        <w:t xml:space="preserve"> </w:t>
      </w:r>
      <w:r w:rsidRPr="00422316">
        <w:rPr>
          <w:rFonts w:ascii="Arial" w:hAnsi="Arial" w:cs="Arial"/>
          <w:sz w:val="22"/>
          <w:szCs w:val="22"/>
          <w:lang w:val="fr-FR"/>
        </w:rPr>
        <w:t>dirais</w:t>
      </w:r>
      <w:r w:rsidRPr="00422316">
        <w:rPr>
          <w:rFonts w:ascii="Arial" w:hAnsi="Arial" w:cs="Arial"/>
          <w:spacing w:val="-9"/>
          <w:sz w:val="22"/>
          <w:szCs w:val="22"/>
          <w:lang w:val="fr-FR"/>
        </w:rPr>
        <w:t xml:space="preserve"> </w:t>
      </w:r>
      <w:r w:rsidRPr="00422316">
        <w:rPr>
          <w:rFonts w:ascii="Arial" w:hAnsi="Arial" w:cs="Arial"/>
          <w:sz w:val="22"/>
          <w:szCs w:val="22"/>
          <w:lang w:val="fr-FR"/>
        </w:rPr>
        <w:t>que</w:t>
      </w:r>
      <w:r w:rsidRPr="00422316">
        <w:rPr>
          <w:rFonts w:ascii="Arial" w:hAnsi="Arial" w:cs="Arial"/>
          <w:spacing w:val="-8"/>
          <w:sz w:val="22"/>
          <w:szCs w:val="22"/>
          <w:lang w:val="fr-FR"/>
        </w:rPr>
        <w:t xml:space="preserve"> </w:t>
      </w:r>
      <w:r w:rsidRPr="00422316">
        <w:rPr>
          <w:rFonts w:ascii="Arial" w:hAnsi="Arial" w:cs="Arial"/>
          <w:sz w:val="22"/>
          <w:szCs w:val="22"/>
          <w:lang w:val="fr-FR"/>
        </w:rPr>
        <w:t>l’Européen</w:t>
      </w:r>
      <w:r w:rsidRPr="00422316">
        <w:rPr>
          <w:rFonts w:ascii="Arial" w:hAnsi="Arial" w:cs="Arial"/>
          <w:spacing w:val="-10"/>
          <w:sz w:val="22"/>
          <w:szCs w:val="22"/>
          <w:lang w:val="fr-FR"/>
        </w:rPr>
        <w:t xml:space="preserve"> </w:t>
      </w:r>
      <w:r w:rsidRPr="00422316">
        <w:rPr>
          <w:rFonts w:ascii="Arial" w:hAnsi="Arial" w:cs="Arial"/>
          <w:sz w:val="22"/>
          <w:szCs w:val="22"/>
          <w:lang w:val="fr-FR"/>
        </w:rPr>
        <w:t>du</w:t>
      </w:r>
      <w:r w:rsidRPr="00422316">
        <w:rPr>
          <w:rFonts w:ascii="Arial" w:hAnsi="Arial" w:cs="Arial"/>
          <w:spacing w:val="-10"/>
          <w:sz w:val="22"/>
          <w:szCs w:val="22"/>
          <w:lang w:val="fr-FR"/>
        </w:rPr>
        <w:t xml:space="preserve"> </w:t>
      </w:r>
      <w:r w:rsidRPr="00422316">
        <w:rPr>
          <w:rFonts w:ascii="Arial" w:hAnsi="Arial" w:cs="Arial"/>
          <w:sz w:val="22"/>
          <w:szCs w:val="22"/>
          <w:lang w:val="fr-FR"/>
        </w:rPr>
        <w:t>futur</w:t>
      </w:r>
      <w:r w:rsidRPr="00422316">
        <w:rPr>
          <w:rFonts w:ascii="Arial" w:hAnsi="Arial" w:cs="Arial"/>
          <w:spacing w:val="-13"/>
          <w:sz w:val="22"/>
          <w:szCs w:val="22"/>
          <w:lang w:val="fr-FR"/>
        </w:rPr>
        <w:t xml:space="preserve"> </w:t>
      </w:r>
      <w:r w:rsidRPr="00422316">
        <w:rPr>
          <w:rFonts w:ascii="Arial" w:hAnsi="Arial" w:cs="Arial"/>
          <w:sz w:val="22"/>
          <w:szCs w:val="22"/>
          <w:lang w:val="fr-FR"/>
        </w:rPr>
        <w:t>sera</w:t>
      </w:r>
      <w:r w:rsidRPr="00422316">
        <w:rPr>
          <w:rFonts w:ascii="Arial" w:hAnsi="Arial" w:cs="Arial"/>
          <w:spacing w:val="-19"/>
          <w:sz w:val="22"/>
          <w:szCs w:val="22"/>
          <w:lang w:val="fr-FR"/>
        </w:rPr>
        <w:t xml:space="preserve"> </w:t>
      </w:r>
      <w:r w:rsidRPr="00422316">
        <w:rPr>
          <w:rFonts w:ascii="Arial" w:hAnsi="Arial" w:cs="Arial"/>
          <w:sz w:val="22"/>
          <w:szCs w:val="22"/>
          <w:lang w:val="fr-FR"/>
        </w:rPr>
        <w:t>une</w:t>
      </w:r>
      <w:r w:rsidRPr="00422316">
        <w:rPr>
          <w:rFonts w:ascii="Arial" w:hAnsi="Arial" w:cs="Arial"/>
          <w:spacing w:val="-9"/>
          <w:sz w:val="22"/>
          <w:szCs w:val="22"/>
          <w:lang w:val="fr-FR"/>
        </w:rPr>
        <w:t xml:space="preserve"> </w:t>
      </w:r>
      <w:r w:rsidRPr="00422316">
        <w:rPr>
          <w:rFonts w:ascii="Arial" w:hAnsi="Arial" w:cs="Arial"/>
          <w:sz w:val="22"/>
          <w:szCs w:val="22"/>
          <w:lang w:val="fr-FR"/>
        </w:rPr>
        <w:t>personne</w:t>
      </w:r>
      <w:r w:rsidRPr="00422316">
        <w:rPr>
          <w:rFonts w:ascii="Arial" w:hAnsi="Arial" w:cs="Arial"/>
          <w:spacing w:val="-9"/>
          <w:sz w:val="22"/>
          <w:szCs w:val="22"/>
          <w:lang w:val="fr-FR"/>
        </w:rPr>
        <w:t xml:space="preserve"> </w:t>
      </w:r>
      <w:r w:rsidRPr="00422316">
        <w:rPr>
          <w:rFonts w:ascii="Arial" w:hAnsi="Arial" w:cs="Arial"/>
          <w:sz w:val="22"/>
          <w:szCs w:val="22"/>
          <w:lang w:val="fr-FR"/>
        </w:rPr>
        <w:t>qui</w:t>
      </w:r>
      <w:r w:rsidRPr="00422316">
        <w:rPr>
          <w:rFonts w:ascii="Arial" w:hAnsi="Arial" w:cs="Arial"/>
          <w:spacing w:val="-6"/>
          <w:sz w:val="22"/>
          <w:szCs w:val="22"/>
          <w:lang w:val="fr-FR"/>
        </w:rPr>
        <w:t xml:space="preserve"> </w:t>
      </w:r>
      <w:r w:rsidRPr="00422316">
        <w:rPr>
          <w:rFonts w:ascii="Arial" w:hAnsi="Arial" w:cs="Arial"/>
          <w:sz w:val="22"/>
          <w:szCs w:val="22"/>
          <w:lang w:val="fr-FR"/>
        </w:rPr>
        <w:t>prendra</w:t>
      </w:r>
      <w:r w:rsidRPr="00422316">
        <w:rPr>
          <w:rFonts w:ascii="Arial" w:hAnsi="Arial" w:cs="Arial"/>
          <w:spacing w:val="-10"/>
          <w:sz w:val="22"/>
          <w:szCs w:val="22"/>
          <w:lang w:val="fr-FR"/>
        </w:rPr>
        <w:t xml:space="preserve"> </w:t>
      </w:r>
      <w:r w:rsidRPr="00422316">
        <w:rPr>
          <w:rFonts w:ascii="Arial" w:hAnsi="Arial" w:cs="Arial"/>
          <w:sz w:val="22"/>
          <w:szCs w:val="22"/>
          <w:lang w:val="fr-FR"/>
        </w:rPr>
        <w:t>la</w:t>
      </w:r>
      <w:r w:rsidRPr="00422316">
        <w:rPr>
          <w:rFonts w:ascii="Arial" w:hAnsi="Arial" w:cs="Arial"/>
          <w:spacing w:val="-14"/>
          <w:sz w:val="22"/>
          <w:szCs w:val="22"/>
          <w:lang w:val="fr-FR"/>
        </w:rPr>
        <w:t xml:space="preserve"> </w:t>
      </w:r>
      <w:r w:rsidRPr="00422316">
        <w:rPr>
          <w:rFonts w:ascii="Arial" w:hAnsi="Arial" w:cs="Arial"/>
          <w:sz w:val="22"/>
          <w:szCs w:val="22"/>
          <w:lang w:val="fr-FR"/>
        </w:rPr>
        <w:t>responsabilité</w:t>
      </w:r>
      <w:r w:rsidRPr="00422316">
        <w:rPr>
          <w:rFonts w:ascii="Arial" w:hAnsi="Arial" w:cs="Arial"/>
          <w:spacing w:val="-7"/>
          <w:sz w:val="22"/>
          <w:szCs w:val="22"/>
          <w:lang w:val="fr-FR"/>
        </w:rPr>
        <w:t xml:space="preserve"> </w:t>
      </w:r>
      <w:r w:rsidRPr="00422316">
        <w:rPr>
          <w:rFonts w:ascii="Arial" w:hAnsi="Arial" w:cs="Arial"/>
          <w:sz w:val="22"/>
          <w:szCs w:val="22"/>
          <w:lang w:val="fr-FR"/>
        </w:rPr>
        <w:t>pour l’environnement,</w:t>
      </w:r>
      <w:r w:rsidRPr="00422316">
        <w:rPr>
          <w:rFonts w:ascii="Arial" w:hAnsi="Arial" w:cs="Arial"/>
          <w:spacing w:val="-7"/>
          <w:sz w:val="22"/>
          <w:szCs w:val="22"/>
          <w:lang w:val="fr-FR"/>
        </w:rPr>
        <w:t xml:space="preserve"> </w:t>
      </w:r>
      <w:r w:rsidRPr="00422316">
        <w:rPr>
          <w:rFonts w:ascii="Arial" w:hAnsi="Arial" w:cs="Arial"/>
          <w:sz w:val="22"/>
          <w:szCs w:val="22"/>
          <w:lang w:val="fr-FR"/>
        </w:rPr>
        <w:t>il</w:t>
      </w:r>
      <w:r w:rsidRPr="00422316">
        <w:rPr>
          <w:rFonts w:ascii="Arial" w:hAnsi="Arial" w:cs="Arial"/>
          <w:spacing w:val="-8"/>
          <w:sz w:val="22"/>
          <w:szCs w:val="22"/>
          <w:lang w:val="fr-FR"/>
        </w:rPr>
        <w:t xml:space="preserve"> </w:t>
      </w:r>
      <w:r w:rsidRPr="00422316">
        <w:rPr>
          <w:rFonts w:ascii="Arial" w:hAnsi="Arial" w:cs="Arial"/>
          <w:sz w:val="22"/>
          <w:szCs w:val="22"/>
          <w:lang w:val="fr-FR"/>
        </w:rPr>
        <w:t>sera</w:t>
      </w:r>
      <w:r w:rsidRPr="00422316">
        <w:rPr>
          <w:rFonts w:ascii="Arial" w:hAnsi="Arial" w:cs="Arial"/>
          <w:spacing w:val="-8"/>
          <w:sz w:val="22"/>
          <w:szCs w:val="22"/>
          <w:lang w:val="fr-FR"/>
        </w:rPr>
        <w:t xml:space="preserve"> </w:t>
      </w:r>
      <w:r w:rsidRPr="00422316">
        <w:rPr>
          <w:rFonts w:ascii="Arial" w:hAnsi="Arial" w:cs="Arial"/>
          <w:sz w:val="22"/>
          <w:szCs w:val="22"/>
          <w:lang w:val="fr-FR"/>
        </w:rPr>
        <w:t>conscient</w:t>
      </w:r>
      <w:r w:rsidRPr="00422316">
        <w:rPr>
          <w:rFonts w:ascii="Arial" w:hAnsi="Arial" w:cs="Arial"/>
          <w:spacing w:val="-7"/>
          <w:sz w:val="22"/>
          <w:szCs w:val="22"/>
          <w:lang w:val="fr-FR"/>
        </w:rPr>
        <w:t xml:space="preserve"> </w:t>
      </w:r>
      <w:r w:rsidRPr="00422316">
        <w:rPr>
          <w:rFonts w:ascii="Arial" w:hAnsi="Arial" w:cs="Arial"/>
          <w:sz w:val="22"/>
          <w:szCs w:val="22"/>
          <w:lang w:val="fr-FR"/>
        </w:rPr>
        <w:t>du</w:t>
      </w:r>
      <w:r w:rsidRPr="00422316">
        <w:rPr>
          <w:rFonts w:ascii="Arial" w:hAnsi="Arial" w:cs="Arial"/>
          <w:spacing w:val="-9"/>
          <w:sz w:val="22"/>
          <w:szCs w:val="22"/>
          <w:lang w:val="fr-FR"/>
        </w:rPr>
        <w:t xml:space="preserve"> </w:t>
      </w:r>
      <w:r w:rsidRPr="00422316">
        <w:rPr>
          <w:rFonts w:ascii="Arial" w:hAnsi="Arial" w:cs="Arial"/>
          <w:sz w:val="22"/>
          <w:szCs w:val="22"/>
          <w:lang w:val="fr-FR"/>
        </w:rPr>
        <w:t>changement</w:t>
      </w:r>
      <w:r w:rsidRPr="00422316">
        <w:rPr>
          <w:rFonts w:ascii="Arial" w:hAnsi="Arial" w:cs="Arial"/>
          <w:spacing w:val="-9"/>
          <w:sz w:val="22"/>
          <w:szCs w:val="22"/>
          <w:lang w:val="fr-FR"/>
        </w:rPr>
        <w:t xml:space="preserve"> </w:t>
      </w:r>
      <w:r w:rsidRPr="00422316">
        <w:rPr>
          <w:rFonts w:ascii="Arial" w:hAnsi="Arial" w:cs="Arial"/>
          <w:sz w:val="22"/>
          <w:szCs w:val="22"/>
          <w:lang w:val="fr-FR"/>
        </w:rPr>
        <w:t>climatique,</w:t>
      </w:r>
      <w:r w:rsidRPr="00422316">
        <w:rPr>
          <w:rFonts w:ascii="Arial" w:hAnsi="Arial" w:cs="Arial"/>
          <w:spacing w:val="-8"/>
          <w:sz w:val="22"/>
          <w:szCs w:val="22"/>
          <w:lang w:val="fr-FR"/>
        </w:rPr>
        <w:t xml:space="preserve"> </w:t>
      </w:r>
      <w:r w:rsidRPr="00422316">
        <w:rPr>
          <w:rFonts w:ascii="Arial" w:hAnsi="Arial" w:cs="Arial"/>
          <w:sz w:val="22"/>
          <w:szCs w:val="22"/>
          <w:lang w:val="fr-FR"/>
        </w:rPr>
        <w:t>il</w:t>
      </w:r>
      <w:r w:rsidRPr="00422316">
        <w:rPr>
          <w:rFonts w:ascii="Arial" w:hAnsi="Arial" w:cs="Arial"/>
          <w:spacing w:val="-8"/>
          <w:sz w:val="22"/>
          <w:szCs w:val="22"/>
          <w:lang w:val="fr-FR"/>
        </w:rPr>
        <w:t xml:space="preserve"> </w:t>
      </w:r>
      <w:r w:rsidRPr="00422316">
        <w:rPr>
          <w:rFonts w:ascii="Arial" w:hAnsi="Arial" w:cs="Arial"/>
          <w:sz w:val="22"/>
          <w:szCs w:val="22"/>
          <w:lang w:val="fr-FR"/>
        </w:rPr>
        <w:t>ne</w:t>
      </w:r>
      <w:r w:rsidRPr="00422316">
        <w:rPr>
          <w:rFonts w:ascii="Arial" w:hAnsi="Arial" w:cs="Arial"/>
          <w:spacing w:val="-7"/>
          <w:sz w:val="22"/>
          <w:szCs w:val="22"/>
          <w:lang w:val="fr-FR"/>
        </w:rPr>
        <w:t xml:space="preserve"> </w:t>
      </w:r>
      <w:r w:rsidRPr="00422316">
        <w:rPr>
          <w:rFonts w:ascii="Arial" w:hAnsi="Arial" w:cs="Arial"/>
          <w:sz w:val="22"/>
          <w:szCs w:val="22"/>
          <w:lang w:val="fr-FR"/>
        </w:rPr>
        <w:t>connaîtra</w:t>
      </w:r>
      <w:r w:rsidRPr="00422316">
        <w:rPr>
          <w:rFonts w:ascii="Arial" w:hAnsi="Arial" w:cs="Arial"/>
          <w:spacing w:val="-7"/>
          <w:sz w:val="22"/>
          <w:szCs w:val="22"/>
          <w:lang w:val="fr-FR"/>
        </w:rPr>
        <w:t xml:space="preserve"> </w:t>
      </w:r>
      <w:r w:rsidRPr="00422316">
        <w:rPr>
          <w:rFonts w:ascii="Arial" w:hAnsi="Arial" w:cs="Arial"/>
          <w:sz w:val="22"/>
          <w:szCs w:val="22"/>
          <w:lang w:val="fr-FR"/>
        </w:rPr>
        <w:t>plus</w:t>
      </w:r>
      <w:r w:rsidRPr="00422316">
        <w:rPr>
          <w:rFonts w:ascii="Arial" w:hAnsi="Arial" w:cs="Arial"/>
          <w:spacing w:val="-6"/>
          <w:sz w:val="22"/>
          <w:szCs w:val="22"/>
          <w:lang w:val="fr-FR"/>
        </w:rPr>
        <w:t xml:space="preserve"> </w:t>
      </w:r>
      <w:r w:rsidRPr="00422316">
        <w:rPr>
          <w:rFonts w:ascii="Arial" w:hAnsi="Arial" w:cs="Arial"/>
          <w:sz w:val="22"/>
          <w:szCs w:val="22"/>
          <w:lang w:val="fr-FR"/>
        </w:rPr>
        <w:t>les</w:t>
      </w:r>
      <w:r w:rsidRPr="00422316">
        <w:rPr>
          <w:rFonts w:ascii="Arial" w:hAnsi="Arial" w:cs="Arial"/>
          <w:spacing w:val="-7"/>
          <w:sz w:val="22"/>
          <w:szCs w:val="22"/>
          <w:lang w:val="fr-FR"/>
        </w:rPr>
        <w:t xml:space="preserve"> </w:t>
      </w:r>
      <w:r w:rsidRPr="00422316">
        <w:rPr>
          <w:rFonts w:ascii="Arial" w:hAnsi="Arial" w:cs="Arial"/>
          <w:sz w:val="22"/>
          <w:szCs w:val="22"/>
          <w:lang w:val="fr-FR"/>
        </w:rPr>
        <w:t>inégalités</w:t>
      </w:r>
      <w:r w:rsidRPr="00422316">
        <w:rPr>
          <w:rFonts w:ascii="Arial" w:hAnsi="Arial" w:cs="Arial"/>
          <w:spacing w:val="-5"/>
          <w:sz w:val="22"/>
          <w:szCs w:val="22"/>
          <w:lang w:val="fr-FR"/>
        </w:rPr>
        <w:t xml:space="preserve"> </w:t>
      </w:r>
      <w:r w:rsidRPr="00422316">
        <w:rPr>
          <w:rFonts w:ascii="Arial" w:hAnsi="Arial" w:cs="Arial"/>
          <w:sz w:val="22"/>
          <w:szCs w:val="22"/>
          <w:lang w:val="fr-FR"/>
        </w:rPr>
        <w:t>entre les sexes et il sera instruit avant d’aller voter. Il vivra dans une Europe meilleure avec moins d’injustice, avec des personnes plus instruites et ouvertes d’esprit et il aura un lien encore plus fort avec l’Europe. Les</w:t>
      </w:r>
      <w:r w:rsidRPr="00422316">
        <w:rPr>
          <w:rFonts w:ascii="Arial" w:hAnsi="Arial" w:cs="Arial"/>
          <w:sz w:val="22"/>
          <w:szCs w:val="22"/>
          <w:lang w:val="fr-FR"/>
        </w:rPr>
        <w:t xml:space="preserve"> valeurs fondamentales du Conseil de l’Europe joueront donc un rôle de plus en plus important dans notre futur. Les Européens évolueront ensemble en s’unissant vers un meilleur futur.</w:t>
      </w:r>
      <w:r w:rsidRPr="00422316">
        <w:rPr>
          <w:rFonts w:ascii="Arial" w:hAnsi="Arial" w:cs="Arial"/>
          <w:spacing w:val="-7"/>
          <w:sz w:val="22"/>
          <w:szCs w:val="22"/>
          <w:lang w:val="fr-FR"/>
        </w:rPr>
        <w:t xml:space="preserve"> </w:t>
      </w:r>
      <w:r w:rsidRPr="00422316">
        <w:rPr>
          <w:rFonts w:ascii="Arial" w:hAnsi="Arial" w:cs="Arial"/>
          <w:sz w:val="22"/>
          <w:szCs w:val="22"/>
          <w:lang w:val="fr-FR"/>
        </w:rPr>
        <w:t>J’</w:t>
      </w:r>
      <w:r w:rsidRPr="00422316">
        <w:rPr>
          <w:rFonts w:ascii="Arial" w:hAnsi="Arial" w:cs="Arial"/>
          <w:spacing w:val="-7"/>
          <w:sz w:val="22"/>
          <w:szCs w:val="22"/>
          <w:lang w:val="fr-FR"/>
        </w:rPr>
        <w:t>imagine</w:t>
      </w:r>
      <w:r w:rsidRPr="00422316">
        <w:rPr>
          <w:rFonts w:ascii="Arial" w:hAnsi="Arial" w:cs="Arial"/>
          <w:spacing w:val="-5"/>
          <w:sz w:val="22"/>
          <w:szCs w:val="22"/>
          <w:lang w:val="fr-FR"/>
        </w:rPr>
        <w:t xml:space="preserve"> </w:t>
      </w:r>
      <w:r w:rsidRPr="00422316">
        <w:rPr>
          <w:rFonts w:ascii="Arial" w:hAnsi="Arial" w:cs="Arial"/>
          <w:sz w:val="22"/>
          <w:szCs w:val="22"/>
          <w:lang w:val="fr-FR"/>
        </w:rPr>
        <w:t>de</w:t>
      </w:r>
      <w:r w:rsidRPr="00422316">
        <w:rPr>
          <w:rFonts w:ascii="Arial" w:hAnsi="Arial" w:cs="Arial"/>
          <w:spacing w:val="-6"/>
          <w:sz w:val="22"/>
          <w:szCs w:val="22"/>
          <w:lang w:val="fr-FR"/>
        </w:rPr>
        <w:t xml:space="preserve"> </w:t>
      </w:r>
      <w:r w:rsidRPr="00422316">
        <w:rPr>
          <w:rFonts w:ascii="Arial" w:hAnsi="Arial" w:cs="Arial"/>
          <w:sz w:val="22"/>
          <w:szCs w:val="22"/>
          <w:lang w:val="fr-FR"/>
        </w:rPr>
        <w:t>façon</w:t>
      </w:r>
      <w:r w:rsidRPr="00422316">
        <w:rPr>
          <w:rFonts w:ascii="Arial" w:hAnsi="Arial" w:cs="Arial"/>
          <w:spacing w:val="-7"/>
          <w:sz w:val="22"/>
          <w:szCs w:val="22"/>
          <w:lang w:val="fr-FR"/>
        </w:rPr>
        <w:t xml:space="preserve"> </w:t>
      </w:r>
      <w:r w:rsidRPr="00422316">
        <w:rPr>
          <w:rFonts w:ascii="Arial" w:hAnsi="Arial" w:cs="Arial"/>
          <w:sz w:val="22"/>
          <w:szCs w:val="22"/>
          <w:lang w:val="fr-FR"/>
        </w:rPr>
        <w:t>optimiste</w:t>
      </w:r>
      <w:r w:rsidRPr="00422316">
        <w:rPr>
          <w:rFonts w:ascii="Arial" w:hAnsi="Arial" w:cs="Arial"/>
          <w:spacing w:val="-6"/>
          <w:sz w:val="22"/>
          <w:szCs w:val="22"/>
          <w:lang w:val="fr-FR"/>
        </w:rPr>
        <w:t xml:space="preserve"> </w:t>
      </w:r>
      <w:r w:rsidRPr="00422316">
        <w:rPr>
          <w:rFonts w:ascii="Arial" w:hAnsi="Arial" w:cs="Arial"/>
          <w:sz w:val="22"/>
          <w:szCs w:val="22"/>
          <w:lang w:val="fr-FR"/>
        </w:rPr>
        <w:t>l’Europe</w:t>
      </w:r>
      <w:r w:rsidRPr="00422316">
        <w:rPr>
          <w:rFonts w:ascii="Arial" w:hAnsi="Arial" w:cs="Arial"/>
          <w:spacing w:val="-6"/>
          <w:sz w:val="22"/>
          <w:szCs w:val="22"/>
          <w:lang w:val="fr-FR"/>
        </w:rPr>
        <w:t xml:space="preserve"> </w:t>
      </w:r>
      <w:r w:rsidRPr="00422316">
        <w:rPr>
          <w:rFonts w:ascii="Arial" w:hAnsi="Arial" w:cs="Arial"/>
          <w:sz w:val="22"/>
          <w:szCs w:val="22"/>
          <w:lang w:val="fr-FR"/>
        </w:rPr>
        <w:t>mais</w:t>
      </w:r>
      <w:r w:rsidRPr="00422316">
        <w:rPr>
          <w:rFonts w:ascii="Arial" w:hAnsi="Arial" w:cs="Arial"/>
          <w:spacing w:val="-5"/>
          <w:sz w:val="22"/>
          <w:szCs w:val="22"/>
          <w:lang w:val="fr-FR"/>
        </w:rPr>
        <w:t xml:space="preserve"> </w:t>
      </w:r>
      <w:r w:rsidRPr="00422316">
        <w:rPr>
          <w:rFonts w:ascii="Arial" w:hAnsi="Arial" w:cs="Arial"/>
          <w:sz w:val="22"/>
          <w:szCs w:val="22"/>
          <w:lang w:val="fr-FR"/>
        </w:rPr>
        <w:t>le</w:t>
      </w:r>
      <w:r w:rsidRPr="00422316">
        <w:rPr>
          <w:rFonts w:ascii="Arial" w:hAnsi="Arial" w:cs="Arial"/>
          <w:spacing w:val="-2"/>
          <w:sz w:val="22"/>
          <w:szCs w:val="22"/>
          <w:lang w:val="fr-FR"/>
        </w:rPr>
        <w:t xml:space="preserve"> </w:t>
      </w:r>
      <w:r w:rsidRPr="00422316">
        <w:rPr>
          <w:rFonts w:ascii="Arial" w:hAnsi="Arial" w:cs="Arial"/>
          <w:sz w:val="22"/>
          <w:szCs w:val="22"/>
          <w:lang w:val="fr-FR"/>
        </w:rPr>
        <w:t>problème</w:t>
      </w:r>
      <w:r w:rsidRPr="00422316">
        <w:rPr>
          <w:rFonts w:ascii="Arial" w:hAnsi="Arial" w:cs="Arial"/>
          <w:spacing w:val="-6"/>
          <w:sz w:val="22"/>
          <w:szCs w:val="22"/>
          <w:lang w:val="fr-FR"/>
        </w:rPr>
        <w:t xml:space="preserve"> </w:t>
      </w:r>
      <w:r w:rsidRPr="00422316">
        <w:rPr>
          <w:rFonts w:ascii="Arial" w:hAnsi="Arial" w:cs="Arial"/>
          <w:sz w:val="22"/>
          <w:szCs w:val="22"/>
          <w:lang w:val="fr-FR"/>
        </w:rPr>
        <w:t>est</w:t>
      </w:r>
      <w:r w:rsidRPr="00422316">
        <w:rPr>
          <w:rFonts w:ascii="Arial" w:hAnsi="Arial" w:cs="Arial"/>
          <w:spacing w:val="-7"/>
          <w:sz w:val="22"/>
          <w:szCs w:val="22"/>
          <w:lang w:val="fr-FR"/>
        </w:rPr>
        <w:t xml:space="preserve"> </w:t>
      </w:r>
      <w:r w:rsidRPr="00422316">
        <w:rPr>
          <w:rFonts w:ascii="Arial" w:hAnsi="Arial" w:cs="Arial"/>
          <w:sz w:val="22"/>
          <w:szCs w:val="22"/>
          <w:lang w:val="fr-FR"/>
        </w:rPr>
        <w:t>qu’il</w:t>
      </w:r>
      <w:r w:rsidRPr="00422316">
        <w:rPr>
          <w:rFonts w:ascii="Arial" w:hAnsi="Arial" w:cs="Arial"/>
          <w:spacing w:val="-6"/>
          <w:sz w:val="22"/>
          <w:szCs w:val="22"/>
          <w:lang w:val="fr-FR"/>
        </w:rPr>
        <w:t xml:space="preserve"> </w:t>
      </w:r>
      <w:r w:rsidRPr="00422316">
        <w:rPr>
          <w:rFonts w:ascii="Arial" w:hAnsi="Arial" w:cs="Arial"/>
          <w:sz w:val="22"/>
          <w:szCs w:val="22"/>
          <w:lang w:val="fr-FR"/>
        </w:rPr>
        <w:t>ne</w:t>
      </w:r>
      <w:r w:rsidRPr="00422316">
        <w:rPr>
          <w:rFonts w:ascii="Arial" w:hAnsi="Arial" w:cs="Arial"/>
          <w:spacing w:val="-6"/>
          <w:sz w:val="22"/>
          <w:szCs w:val="22"/>
          <w:lang w:val="fr-FR"/>
        </w:rPr>
        <w:t xml:space="preserve"> </w:t>
      </w:r>
      <w:r w:rsidRPr="00422316">
        <w:rPr>
          <w:rFonts w:ascii="Arial" w:hAnsi="Arial" w:cs="Arial"/>
          <w:sz w:val="22"/>
          <w:szCs w:val="22"/>
          <w:lang w:val="fr-FR"/>
        </w:rPr>
        <w:t>s’a</w:t>
      </w:r>
      <w:r w:rsidRPr="00422316">
        <w:rPr>
          <w:rFonts w:ascii="Arial" w:hAnsi="Arial" w:cs="Arial"/>
          <w:sz w:val="22"/>
          <w:szCs w:val="22"/>
          <w:lang w:val="fr-FR"/>
        </w:rPr>
        <w:t>git</w:t>
      </w:r>
      <w:r w:rsidRPr="00422316">
        <w:rPr>
          <w:rFonts w:ascii="Arial" w:hAnsi="Arial" w:cs="Arial"/>
          <w:spacing w:val="-7"/>
          <w:sz w:val="22"/>
          <w:szCs w:val="22"/>
          <w:lang w:val="fr-FR"/>
        </w:rPr>
        <w:t xml:space="preserve"> </w:t>
      </w:r>
      <w:r w:rsidRPr="00422316">
        <w:rPr>
          <w:rFonts w:ascii="Arial" w:hAnsi="Arial" w:cs="Arial"/>
          <w:sz w:val="22"/>
          <w:szCs w:val="22"/>
          <w:lang w:val="fr-FR"/>
        </w:rPr>
        <w:t>pour</w:t>
      </w:r>
      <w:r w:rsidRPr="00422316">
        <w:rPr>
          <w:rFonts w:ascii="Arial" w:hAnsi="Arial" w:cs="Arial"/>
          <w:spacing w:val="-6"/>
          <w:sz w:val="22"/>
          <w:szCs w:val="22"/>
          <w:lang w:val="fr-FR"/>
        </w:rPr>
        <w:t xml:space="preserve"> </w:t>
      </w:r>
      <w:r w:rsidRPr="00422316">
        <w:rPr>
          <w:rFonts w:ascii="Arial" w:hAnsi="Arial" w:cs="Arial"/>
          <w:sz w:val="22"/>
          <w:szCs w:val="22"/>
          <w:lang w:val="fr-FR"/>
        </w:rPr>
        <w:t>le</w:t>
      </w:r>
      <w:r w:rsidRPr="00422316">
        <w:rPr>
          <w:rFonts w:ascii="Arial" w:hAnsi="Arial" w:cs="Arial"/>
          <w:spacing w:val="-6"/>
          <w:sz w:val="22"/>
          <w:szCs w:val="22"/>
          <w:lang w:val="fr-FR"/>
        </w:rPr>
        <w:t xml:space="preserve"> </w:t>
      </w:r>
      <w:r w:rsidRPr="00422316">
        <w:rPr>
          <w:rFonts w:ascii="Arial" w:hAnsi="Arial" w:cs="Arial"/>
          <w:sz w:val="22"/>
          <w:szCs w:val="22"/>
          <w:lang w:val="fr-FR"/>
        </w:rPr>
        <w:t>moment</w:t>
      </w:r>
      <w:r w:rsidRPr="00422316">
        <w:rPr>
          <w:rFonts w:ascii="Arial" w:hAnsi="Arial" w:cs="Arial"/>
          <w:spacing w:val="-7"/>
          <w:sz w:val="22"/>
          <w:szCs w:val="22"/>
          <w:lang w:val="fr-FR"/>
        </w:rPr>
        <w:t xml:space="preserve"> </w:t>
      </w:r>
      <w:r w:rsidRPr="00422316">
        <w:rPr>
          <w:rFonts w:ascii="Arial" w:hAnsi="Arial" w:cs="Arial"/>
          <w:sz w:val="22"/>
          <w:szCs w:val="22"/>
          <w:lang w:val="fr-FR"/>
        </w:rPr>
        <w:t>que d’un rêve et que la réalité pourrait être tout à fait</w:t>
      </w:r>
      <w:r w:rsidRPr="00422316">
        <w:rPr>
          <w:rFonts w:ascii="Arial" w:hAnsi="Arial" w:cs="Arial"/>
          <w:spacing w:val="-12"/>
          <w:sz w:val="22"/>
          <w:szCs w:val="22"/>
          <w:lang w:val="fr-FR"/>
        </w:rPr>
        <w:t xml:space="preserve"> </w:t>
      </w:r>
      <w:r w:rsidRPr="00422316">
        <w:rPr>
          <w:rFonts w:ascii="Arial" w:hAnsi="Arial" w:cs="Arial"/>
          <w:sz w:val="22"/>
          <w:szCs w:val="22"/>
          <w:lang w:val="fr-FR"/>
        </w:rPr>
        <w:t>différente.</w:t>
      </w:r>
    </w:p>
    <w:sectPr w:rsidR="00541D9E" w:rsidRPr="00422316" w:rsidSect="00422316">
      <w:footerReference w:type="default" r:id="rId6"/>
      <w:headerReference w:type="first" r:id="rId7"/>
      <w:pgSz w:w="1191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316" w:rsidRDefault="00422316" w:rsidP="00422316">
      <w:r>
        <w:separator/>
      </w:r>
    </w:p>
  </w:endnote>
  <w:endnote w:type="continuationSeparator" w:id="0">
    <w:p w:rsidR="00422316" w:rsidRDefault="00422316" w:rsidP="0042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641264819"/>
      <w:docPartObj>
        <w:docPartGallery w:val="Page Numbers (Bottom of Page)"/>
        <w:docPartUnique/>
      </w:docPartObj>
    </w:sdtPr>
    <w:sdtContent>
      <w:p w:rsidR="00422316" w:rsidRPr="00422316" w:rsidRDefault="00422316" w:rsidP="00422316">
        <w:pPr>
          <w:pStyle w:val="Footer"/>
          <w:jc w:val="center"/>
          <w:rPr>
            <w:rFonts w:ascii="Arial" w:hAnsi="Arial" w:cs="Arial"/>
            <w:sz w:val="18"/>
          </w:rPr>
        </w:pPr>
        <w:r w:rsidRPr="00422316">
          <w:rPr>
            <w:rFonts w:ascii="Arial" w:hAnsi="Arial" w:cs="Arial"/>
            <w:sz w:val="18"/>
          </w:rPr>
          <w:fldChar w:fldCharType="begin"/>
        </w:r>
        <w:r w:rsidRPr="00422316">
          <w:rPr>
            <w:rFonts w:ascii="Arial" w:hAnsi="Arial" w:cs="Arial"/>
            <w:sz w:val="18"/>
          </w:rPr>
          <w:instrText>PAGE   \* MERGEFORMAT</w:instrText>
        </w:r>
        <w:r w:rsidRPr="00422316">
          <w:rPr>
            <w:rFonts w:ascii="Arial" w:hAnsi="Arial" w:cs="Arial"/>
            <w:sz w:val="18"/>
          </w:rPr>
          <w:fldChar w:fldCharType="separate"/>
        </w:r>
        <w:r w:rsidRPr="00422316">
          <w:rPr>
            <w:rFonts w:ascii="Arial" w:hAnsi="Arial" w:cs="Arial"/>
            <w:sz w:val="18"/>
            <w:lang w:val="fr-FR"/>
          </w:rPr>
          <w:t>2</w:t>
        </w:r>
        <w:r w:rsidRPr="00422316">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316" w:rsidRDefault="00422316" w:rsidP="00422316">
      <w:r>
        <w:separator/>
      </w:r>
    </w:p>
  </w:footnote>
  <w:footnote w:type="continuationSeparator" w:id="0">
    <w:p w:rsidR="00422316" w:rsidRDefault="00422316" w:rsidP="0042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316" w:rsidRPr="000F691A" w:rsidRDefault="00422316" w:rsidP="00422316">
    <w:pPr>
      <w:tabs>
        <w:tab w:val="center" w:pos="4513"/>
        <w:tab w:val="right" w:pos="9026"/>
      </w:tabs>
      <w:rPr>
        <w:lang w:val="fr-FR"/>
      </w:rPr>
    </w:pPr>
    <w:r>
      <w:rPr>
        <w:noProof/>
      </w:rPr>
      <w:drawing>
        <wp:anchor distT="0" distB="0" distL="114300" distR="114300" simplePos="0" relativeHeight="251659264" behindDoc="0" locked="0" layoutInCell="1" allowOverlap="1" wp14:anchorId="38C23503" wp14:editId="0D787AFA">
          <wp:simplePos x="0" y="0"/>
          <wp:positionH relativeFrom="margin">
            <wp:posOffset>3283585</wp:posOffset>
          </wp:positionH>
          <wp:positionV relativeFrom="margin">
            <wp:posOffset>-1709420</wp:posOffset>
          </wp:positionV>
          <wp:extent cx="2447925" cy="1079500"/>
          <wp:effectExtent l="0" t="0" r="0" b="0"/>
          <wp:wrapSquare wrapText="bothSides"/>
          <wp:docPr id="2" name="Picture 1" descr="https://www.coe.int/documents/5492562/46070295/COE-70y-logos-quadri.png/7e674802-f17d-d8e3-2de3-58e7fc6d8e30?t=155264176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e.int/documents/5492562/46070295/COE-70y-logos-quadri.png/7e674802-f17d-d8e3-2de3-58e7fc6d8e30?t=1552641767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79500"/>
                  </a:xfrm>
                  <a:prstGeom prst="rect">
                    <a:avLst/>
                  </a:prstGeom>
                  <a:noFill/>
                </pic:spPr>
              </pic:pic>
            </a:graphicData>
          </a:graphic>
          <wp14:sizeRelH relativeFrom="page">
            <wp14:pctWidth>0</wp14:pctWidth>
          </wp14:sizeRelH>
          <wp14:sizeRelV relativeFrom="page">
            <wp14:pctHeight>0</wp14:pctHeight>
          </wp14:sizeRelV>
        </wp:anchor>
      </w:drawing>
    </w:r>
  </w:p>
  <w:p w:rsidR="00422316" w:rsidRPr="000F691A" w:rsidRDefault="00422316" w:rsidP="00422316">
    <w:pPr>
      <w:tabs>
        <w:tab w:val="center" w:pos="4513"/>
        <w:tab w:val="right" w:pos="9026"/>
      </w:tabs>
      <w:rPr>
        <w:lang w:val="fr-FR"/>
      </w:rPr>
    </w:pPr>
  </w:p>
  <w:p w:rsidR="00422316" w:rsidRPr="000F691A" w:rsidRDefault="00422316" w:rsidP="00422316">
    <w:pPr>
      <w:tabs>
        <w:tab w:val="center" w:pos="4513"/>
        <w:tab w:val="right" w:pos="9026"/>
      </w:tabs>
      <w:rPr>
        <w:lang w:val="fr-FR"/>
      </w:rPr>
    </w:pPr>
  </w:p>
  <w:p w:rsidR="00422316" w:rsidRPr="000F691A" w:rsidRDefault="00422316" w:rsidP="00422316">
    <w:pPr>
      <w:tabs>
        <w:tab w:val="center" w:pos="4513"/>
        <w:tab w:val="right" w:pos="9026"/>
      </w:tabs>
      <w:rPr>
        <w:lang w:val="fr-FR"/>
      </w:rPr>
    </w:pPr>
  </w:p>
  <w:p w:rsidR="00422316" w:rsidRPr="000F691A" w:rsidRDefault="00422316" w:rsidP="00422316">
    <w:pPr>
      <w:tabs>
        <w:tab w:val="center" w:pos="4513"/>
        <w:tab w:val="right" w:pos="9026"/>
      </w:tabs>
      <w:rPr>
        <w:lang w:val="fr-FR"/>
      </w:rPr>
    </w:pPr>
  </w:p>
  <w:p w:rsidR="00422316" w:rsidRPr="000F691A" w:rsidRDefault="00422316" w:rsidP="00422316">
    <w:pPr>
      <w:tabs>
        <w:tab w:val="center" w:pos="4513"/>
        <w:tab w:val="right" w:pos="9026"/>
      </w:tabs>
      <w:rPr>
        <w:lang w:val="fr-FR"/>
      </w:rPr>
    </w:pPr>
  </w:p>
  <w:p w:rsidR="00422316" w:rsidRPr="000F691A" w:rsidRDefault="00422316" w:rsidP="00422316">
    <w:pPr>
      <w:tabs>
        <w:tab w:val="center" w:pos="4513"/>
        <w:tab w:val="right" w:pos="9026"/>
      </w:tabs>
      <w:rPr>
        <w:lang w:val="fr-FR"/>
      </w:rPr>
    </w:pPr>
  </w:p>
  <w:p w:rsidR="00422316" w:rsidRPr="000F691A" w:rsidRDefault="00422316" w:rsidP="00422316">
    <w:pPr>
      <w:jc w:val="center"/>
      <w:rPr>
        <w:rFonts w:ascii="Arial" w:hAnsi="Arial" w:cs="Arial"/>
        <w:b/>
        <w:bCs/>
        <w:lang w:val="en-GB"/>
      </w:rPr>
    </w:pPr>
    <w:r w:rsidRPr="000F691A">
      <w:rPr>
        <w:rFonts w:ascii="Arial" w:hAnsi="Arial" w:cs="Arial"/>
        <w:b/>
        <w:bCs/>
        <w:lang w:val="en-GB"/>
      </w:rPr>
      <w:t>70th anniversary of the Council of Europe / 70</w:t>
    </w:r>
    <w:r w:rsidRPr="000F691A">
      <w:rPr>
        <w:rFonts w:ascii="Arial" w:hAnsi="Arial" w:cs="Arial"/>
        <w:b/>
        <w:bCs/>
        <w:vertAlign w:val="superscript"/>
        <w:lang w:val="en-GB"/>
      </w:rPr>
      <w:t>ème</w:t>
    </w:r>
    <w:r w:rsidRPr="000F691A">
      <w:rPr>
        <w:rFonts w:ascii="Arial" w:hAnsi="Arial" w:cs="Arial"/>
        <w:b/>
        <w:bCs/>
        <w:lang w:val="en-GB"/>
      </w:rPr>
      <w:t xml:space="preserve"> </w:t>
    </w:r>
    <w:proofErr w:type="spellStart"/>
    <w:r w:rsidRPr="000F691A">
      <w:rPr>
        <w:rFonts w:ascii="Arial" w:hAnsi="Arial" w:cs="Arial"/>
        <w:b/>
        <w:bCs/>
        <w:lang w:val="en-GB"/>
      </w:rPr>
      <w:t>anniversaire</w:t>
    </w:r>
    <w:proofErr w:type="spellEnd"/>
    <w:r w:rsidRPr="000F691A">
      <w:rPr>
        <w:rFonts w:ascii="Arial" w:hAnsi="Arial" w:cs="Arial"/>
        <w:b/>
        <w:bCs/>
        <w:lang w:val="en-GB"/>
      </w:rPr>
      <w:t xml:space="preserve"> du Conseil de </w:t>
    </w:r>
    <w:proofErr w:type="spellStart"/>
    <w:r w:rsidRPr="000F691A">
      <w:rPr>
        <w:rFonts w:ascii="Arial" w:hAnsi="Arial" w:cs="Arial"/>
        <w:b/>
        <w:bCs/>
        <w:lang w:val="en-GB"/>
      </w:rPr>
      <w:t>l’Europe</w:t>
    </w:r>
    <w:proofErr w:type="spellEnd"/>
  </w:p>
  <w:p w:rsidR="00422316" w:rsidRPr="000F691A" w:rsidRDefault="00422316" w:rsidP="00422316">
    <w:pPr>
      <w:jc w:val="center"/>
      <w:rPr>
        <w:rFonts w:ascii="Arial" w:hAnsi="Arial" w:cs="Arial"/>
        <w:b/>
        <w:bCs/>
        <w:lang w:val="fr-FR"/>
      </w:rPr>
    </w:pPr>
    <w:r w:rsidRPr="000F691A">
      <w:rPr>
        <w:rFonts w:ascii="Arial" w:hAnsi="Arial" w:cs="Arial"/>
        <w:b/>
        <w:bCs/>
        <w:lang w:val="fr-FR"/>
      </w:rPr>
      <w:t xml:space="preserve">Essay </w:t>
    </w:r>
    <w:proofErr w:type="spellStart"/>
    <w:r w:rsidRPr="000F691A">
      <w:rPr>
        <w:rFonts w:ascii="Arial" w:hAnsi="Arial" w:cs="Arial"/>
        <w:b/>
        <w:bCs/>
        <w:lang w:val="fr-FR"/>
      </w:rPr>
      <w:t>writing</w:t>
    </w:r>
    <w:proofErr w:type="spellEnd"/>
    <w:r w:rsidRPr="000F691A">
      <w:rPr>
        <w:rFonts w:ascii="Arial" w:hAnsi="Arial" w:cs="Arial"/>
        <w:b/>
        <w:bCs/>
        <w:lang w:val="fr-FR"/>
      </w:rPr>
      <w:t xml:space="preserve"> </w:t>
    </w:r>
    <w:proofErr w:type="spellStart"/>
    <w:r w:rsidRPr="000F691A">
      <w:rPr>
        <w:rFonts w:ascii="Arial" w:hAnsi="Arial" w:cs="Arial"/>
        <w:b/>
        <w:bCs/>
        <w:lang w:val="fr-FR"/>
      </w:rPr>
      <w:t>competition</w:t>
    </w:r>
    <w:proofErr w:type="spellEnd"/>
    <w:r w:rsidRPr="000F691A">
      <w:rPr>
        <w:rFonts w:ascii="Arial" w:hAnsi="Arial" w:cs="Arial"/>
        <w:b/>
        <w:bCs/>
        <w:lang w:val="fr-FR"/>
      </w:rPr>
      <w:t xml:space="preserve"> / Concours de rédaction </w:t>
    </w:r>
  </w:p>
  <w:p w:rsidR="00422316" w:rsidRDefault="00422316" w:rsidP="00422316">
    <w:pPr>
      <w:jc w:val="center"/>
    </w:pPr>
    <w:r w:rsidRPr="000F691A">
      <w:rPr>
        <w:rFonts w:ascii="Arial" w:hAnsi="Arial" w:cs="Arial"/>
        <w:b/>
        <w:bCs/>
        <w:lang w:val="en-GB"/>
      </w:rPr>
      <w:t xml:space="preserve">Imagining the European of the future / </w:t>
    </w:r>
    <w:r w:rsidRPr="000F691A">
      <w:rPr>
        <w:rFonts w:ascii="Arial" w:hAnsi="Arial" w:cs="Arial"/>
        <w:b/>
        <w:bCs/>
        <w:lang w:val="fr-FR"/>
      </w:rPr>
      <w:t>Imaginer l’Européen(ne) du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41D9E"/>
    <w:rsid w:val="00422316"/>
    <w:rsid w:val="00541D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028457"/>
  <w15:docId w15:val="{F3725756-E062-4D6F-9D19-C52282F9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2316"/>
    <w:pPr>
      <w:tabs>
        <w:tab w:val="center" w:pos="4513"/>
        <w:tab w:val="right" w:pos="9026"/>
      </w:tabs>
    </w:pPr>
  </w:style>
  <w:style w:type="character" w:customStyle="1" w:styleId="HeaderChar">
    <w:name w:val="Header Char"/>
    <w:basedOn w:val="DefaultParagraphFont"/>
    <w:link w:val="Header"/>
    <w:uiPriority w:val="99"/>
    <w:rsid w:val="00422316"/>
    <w:rPr>
      <w:rFonts w:ascii="Calibri" w:eastAsia="Calibri" w:hAnsi="Calibri" w:cs="Calibri"/>
    </w:rPr>
  </w:style>
  <w:style w:type="paragraph" w:styleId="Footer">
    <w:name w:val="footer"/>
    <w:basedOn w:val="Normal"/>
    <w:link w:val="FooterChar"/>
    <w:uiPriority w:val="99"/>
    <w:unhideWhenUsed/>
    <w:rsid w:val="00422316"/>
    <w:pPr>
      <w:tabs>
        <w:tab w:val="center" w:pos="4513"/>
        <w:tab w:val="right" w:pos="9026"/>
      </w:tabs>
    </w:pPr>
  </w:style>
  <w:style w:type="character" w:customStyle="1" w:styleId="FooterChar">
    <w:name w:val="Footer Char"/>
    <w:basedOn w:val="DefaultParagraphFont"/>
    <w:link w:val="Footer"/>
    <w:uiPriority w:val="99"/>
    <w:rsid w:val="004223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CORREIA PEREIRA Mara (EPF)</dc:creator>
  <cp:lastModifiedBy>DANIELL Saskia</cp:lastModifiedBy>
  <cp:revision>2</cp:revision>
  <dcterms:created xsi:type="dcterms:W3CDTF">2019-07-19T08:03:00Z</dcterms:created>
  <dcterms:modified xsi:type="dcterms:W3CDTF">2019-07-19T08:03:00Z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vt:lpwstr>
  </property>
  <property fmtid="{D5CDD505-2E9C-101B-9397-08002B2CF9AE}" pid="4" name="LastSaved">
    <vt:filetime>2019-07-19T00:00:00Z</vt:filetime>
  </property>
</Properties>
</file>